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FFF" w:rsidRPr="002504A2" w:rsidRDefault="00D43F68" w:rsidP="00443FFF">
      <w:pPr>
        <w:autoSpaceDE w:val="0"/>
        <w:autoSpaceDN w:val="0"/>
        <w:adjustRightInd w:val="0"/>
        <w:spacing w:after="0" w:line="240" w:lineRule="auto"/>
        <w:jc w:val="center"/>
        <w:rPr>
          <w:rFonts w:ascii="Times New Roman" w:hAnsi="Times New Roman" w:cs="Times New Roman"/>
          <w:b/>
          <w:color w:val="000000" w:themeColor="text1"/>
          <w:sz w:val="24"/>
          <w:szCs w:val="24"/>
        </w:rPr>
      </w:pPr>
      <w:bookmarkStart w:id="0" w:name="_GoBack"/>
      <w:bookmarkEnd w:id="0"/>
      <w:r>
        <w:rPr>
          <w:rFonts w:ascii="Times New Roman" w:hAnsi="Times New Roman" w:cs="Times New Roman"/>
          <w:b/>
          <w:color w:val="000000" w:themeColor="text1"/>
          <w:sz w:val="24"/>
          <w:szCs w:val="24"/>
        </w:rPr>
        <w:t xml:space="preserve">18 </w:t>
      </w:r>
      <w:r w:rsidRPr="002504A2">
        <w:rPr>
          <w:rFonts w:ascii="Times New Roman" w:hAnsi="Times New Roman" w:cs="Times New Roman"/>
          <w:b/>
          <w:color w:val="000000" w:themeColor="text1"/>
          <w:sz w:val="24"/>
          <w:szCs w:val="24"/>
        </w:rPr>
        <w:t>EMPLOYEE RECOGNITION PROGRAM</w:t>
      </w:r>
    </w:p>
    <w:p w:rsidR="00443FFF" w:rsidRPr="00D43F68" w:rsidRDefault="00443FFF" w:rsidP="00D63C90">
      <w:pPr>
        <w:autoSpaceDE w:val="0"/>
        <w:autoSpaceDN w:val="0"/>
        <w:adjustRightInd w:val="0"/>
        <w:spacing w:after="0" w:line="240" w:lineRule="auto"/>
        <w:rPr>
          <w:rFonts w:ascii="Times New Roman" w:hAnsi="Times New Roman" w:cs="Times New Roman"/>
          <w:b/>
          <w:color w:val="000000" w:themeColor="text1"/>
          <w:sz w:val="24"/>
          <w:szCs w:val="24"/>
        </w:rPr>
      </w:pPr>
    </w:p>
    <w:p w:rsidR="00D43F68" w:rsidRPr="00D43F68" w:rsidRDefault="00D43F68" w:rsidP="00D43F68">
      <w:pPr>
        <w:pStyle w:val="NoSpacing"/>
        <w:rPr>
          <w:rFonts w:ascii="Times New Roman" w:hAnsi="Times New Roman" w:cs="Times New Roman"/>
          <w:b/>
          <w:sz w:val="24"/>
        </w:rPr>
      </w:pPr>
      <w:r w:rsidRPr="00D43F68">
        <w:rPr>
          <w:rFonts w:ascii="Times New Roman" w:hAnsi="Times New Roman" w:cs="Times New Roman"/>
          <w:b/>
          <w:sz w:val="24"/>
        </w:rPr>
        <w:t>18.1 INTRODUCTION</w:t>
      </w:r>
    </w:p>
    <w:p w:rsidR="00955A04" w:rsidRPr="00D43F68" w:rsidRDefault="00955A04" w:rsidP="00D43F68">
      <w:pPr>
        <w:spacing w:line="240" w:lineRule="auto"/>
        <w:rPr>
          <w:rFonts w:ascii="Times New Roman" w:hAnsi="Times New Roman" w:cs="Times New Roman"/>
          <w:color w:val="000000" w:themeColor="text1"/>
          <w:sz w:val="24"/>
          <w:szCs w:val="24"/>
        </w:rPr>
      </w:pPr>
      <w:r w:rsidRPr="00D43F68">
        <w:rPr>
          <w:rFonts w:ascii="Times New Roman" w:hAnsi="Times New Roman" w:cs="Times New Roman"/>
          <w:color w:val="000000" w:themeColor="text1"/>
          <w:sz w:val="24"/>
          <w:szCs w:val="24"/>
        </w:rPr>
        <w:t>This section provides guidance to contractors on how to implement a successful employee recognition program to improve project safety performance.</w:t>
      </w:r>
      <w:r w:rsidR="00FA664A" w:rsidRPr="00D43F68">
        <w:rPr>
          <w:rFonts w:ascii="Times New Roman" w:hAnsi="Times New Roman" w:cs="Times New Roman"/>
          <w:color w:val="000000" w:themeColor="text1"/>
          <w:sz w:val="24"/>
          <w:szCs w:val="24"/>
        </w:rPr>
        <w:t xml:space="preserve"> </w:t>
      </w:r>
      <w:r w:rsidRPr="00D43F68">
        <w:rPr>
          <w:rFonts w:ascii="Times New Roman" w:hAnsi="Times New Roman" w:cs="Times New Roman"/>
          <w:color w:val="000000" w:themeColor="text1"/>
          <w:sz w:val="24"/>
          <w:szCs w:val="24"/>
        </w:rPr>
        <w:t xml:space="preserve">Typically two things that come to mind when discussing </w:t>
      </w:r>
      <w:r w:rsidR="00D43F68" w:rsidRPr="00D43F68">
        <w:rPr>
          <w:rFonts w:ascii="Times New Roman" w:hAnsi="Times New Roman" w:cs="Times New Roman"/>
          <w:color w:val="000000" w:themeColor="text1"/>
          <w:sz w:val="24"/>
          <w:szCs w:val="24"/>
        </w:rPr>
        <w:t xml:space="preserve">employee </w:t>
      </w:r>
      <w:r w:rsidRPr="00D43F68">
        <w:rPr>
          <w:rFonts w:ascii="Times New Roman" w:hAnsi="Times New Roman" w:cs="Times New Roman"/>
          <w:color w:val="000000" w:themeColor="text1"/>
          <w:sz w:val="24"/>
          <w:szCs w:val="24"/>
        </w:rPr>
        <w:t>recognition are progressive discipline and incentives.</w:t>
      </w:r>
    </w:p>
    <w:p w:rsidR="002D098D" w:rsidRPr="00891E47" w:rsidRDefault="00D43F68" w:rsidP="002D098D">
      <w:pPr>
        <w:pStyle w:val="NoSpacing"/>
        <w:rPr>
          <w:rFonts w:ascii="Times New Roman" w:hAnsi="Times New Roman" w:cs="Times New Roman"/>
          <w:b/>
          <w:sz w:val="28"/>
          <w:szCs w:val="24"/>
        </w:rPr>
      </w:pPr>
      <w:r>
        <w:rPr>
          <w:rFonts w:ascii="Times New Roman" w:hAnsi="Times New Roman" w:cs="Times New Roman"/>
          <w:b/>
          <w:sz w:val="24"/>
        </w:rPr>
        <w:t xml:space="preserve">18.2 </w:t>
      </w:r>
      <w:r w:rsidRPr="00891E47">
        <w:rPr>
          <w:rFonts w:ascii="Times New Roman" w:hAnsi="Times New Roman" w:cs="Times New Roman"/>
          <w:b/>
          <w:sz w:val="24"/>
        </w:rPr>
        <w:t>CREATING A DISCIPLINE POLICY IN CONSTRUCTION</w:t>
      </w:r>
    </w:p>
    <w:p w:rsidR="002504A2" w:rsidRPr="00D43F68" w:rsidRDefault="00891E47" w:rsidP="00D43F68">
      <w:pPr>
        <w:jc w:val="both"/>
        <w:rPr>
          <w:rFonts w:ascii="Times New Roman" w:hAnsi="Times New Roman" w:cs="Times New Roman"/>
          <w:color w:val="000000" w:themeColor="text1"/>
          <w:sz w:val="24"/>
          <w:szCs w:val="24"/>
        </w:rPr>
      </w:pPr>
      <w:r w:rsidRPr="00D43F68">
        <w:rPr>
          <w:rFonts w:ascii="Times New Roman" w:hAnsi="Times New Roman" w:cs="Times New Roman"/>
          <w:color w:val="000000" w:themeColor="text1"/>
          <w:sz w:val="24"/>
          <w:szCs w:val="24"/>
        </w:rPr>
        <w:t xml:space="preserve">Construction firms have used a progressive disciplinary procedure as a safety performance improvement tool for years. </w:t>
      </w:r>
      <w:r w:rsidR="001534AB" w:rsidRPr="00D43F68">
        <w:rPr>
          <w:rFonts w:ascii="Times New Roman" w:hAnsi="Times New Roman" w:cs="Times New Roman"/>
          <w:color w:val="000000" w:themeColor="text1"/>
          <w:sz w:val="24"/>
          <w:szCs w:val="24"/>
        </w:rPr>
        <w:t>Employees who violate any applicable federal, state, or local safety regulations, company p</w:t>
      </w:r>
      <w:r w:rsidR="00D43F68" w:rsidRPr="00D43F68">
        <w:rPr>
          <w:rFonts w:ascii="Times New Roman" w:hAnsi="Times New Roman" w:cs="Times New Roman"/>
          <w:color w:val="000000" w:themeColor="text1"/>
          <w:sz w:val="24"/>
          <w:szCs w:val="24"/>
        </w:rPr>
        <w:t xml:space="preserve">olicies, and owner requirements may </w:t>
      </w:r>
      <w:r w:rsidR="00D43F68" w:rsidRPr="00E722A4">
        <w:rPr>
          <w:rFonts w:ascii="Times New Roman" w:hAnsi="Times New Roman" w:cs="Times New Roman"/>
          <w:noProof/>
          <w:color w:val="000000" w:themeColor="text1"/>
          <w:sz w:val="24"/>
          <w:szCs w:val="24"/>
        </w:rPr>
        <w:t>be subjected</w:t>
      </w:r>
      <w:r w:rsidR="00D43F68" w:rsidRPr="00D43F68">
        <w:rPr>
          <w:rFonts w:ascii="Times New Roman" w:hAnsi="Times New Roman" w:cs="Times New Roman"/>
          <w:color w:val="000000" w:themeColor="text1"/>
          <w:sz w:val="24"/>
          <w:szCs w:val="24"/>
        </w:rPr>
        <w:t xml:space="preserve"> to progressive discipline</w:t>
      </w:r>
      <w:r w:rsidR="001534AB" w:rsidRPr="00D43F68">
        <w:rPr>
          <w:rFonts w:ascii="Times New Roman" w:hAnsi="Times New Roman" w:cs="Times New Roman"/>
          <w:color w:val="000000" w:themeColor="text1"/>
          <w:sz w:val="24"/>
          <w:szCs w:val="24"/>
        </w:rPr>
        <w:t xml:space="preserve">. </w:t>
      </w:r>
      <w:r w:rsidR="002504A2" w:rsidRPr="00E722A4">
        <w:rPr>
          <w:rFonts w:ascii="Times New Roman" w:hAnsi="Times New Roman" w:cs="Times New Roman"/>
          <w:noProof/>
          <w:color w:val="000000" w:themeColor="text1"/>
          <w:sz w:val="24"/>
          <w:szCs w:val="24"/>
        </w:rPr>
        <w:t>Within traditional company</w:t>
      </w:r>
      <w:r w:rsidR="00D43F68" w:rsidRPr="00E722A4">
        <w:rPr>
          <w:rFonts w:ascii="Times New Roman" w:hAnsi="Times New Roman" w:cs="Times New Roman"/>
          <w:noProof/>
          <w:color w:val="000000" w:themeColor="text1"/>
          <w:sz w:val="24"/>
          <w:szCs w:val="24"/>
        </w:rPr>
        <w:t>’s</w:t>
      </w:r>
      <w:r w:rsidR="002504A2" w:rsidRPr="00E722A4">
        <w:rPr>
          <w:rFonts w:ascii="Times New Roman" w:hAnsi="Times New Roman" w:cs="Times New Roman"/>
          <w:noProof/>
          <w:color w:val="000000" w:themeColor="text1"/>
          <w:sz w:val="24"/>
          <w:szCs w:val="24"/>
        </w:rPr>
        <w:t xml:space="preserve"> discipline policies, the word “discipline” is often interpreted in the employee</w:t>
      </w:r>
      <w:r w:rsidR="00E722A4" w:rsidRPr="00E722A4">
        <w:rPr>
          <w:rFonts w:ascii="Times New Roman" w:hAnsi="Times New Roman" w:cs="Times New Roman"/>
          <w:noProof/>
          <w:color w:val="000000" w:themeColor="text1"/>
          <w:sz w:val="24"/>
          <w:szCs w:val="24"/>
        </w:rPr>
        <w:t>'</w:t>
      </w:r>
      <w:r w:rsidR="002504A2" w:rsidRPr="00E722A4">
        <w:rPr>
          <w:rFonts w:ascii="Times New Roman" w:hAnsi="Times New Roman" w:cs="Times New Roman"/>
          <w:noProof/>
          <w:color w:val="000000" w:themeColor="text1"/>
          <w:sz w:val="24"/>
          <w:szCs w:val="24"/>
        </w:rPr>
        <w:t xml:space="preserve">s mind as a form of punishment for violating a safety rule and the </w:t>
      </w:r>
      <w:r w:rsidR="00D43F68" w:rsidRPr="00E722A4">
        <w:rPr>
          <w:rFonts w:ascii="Times New Roman" w:hAnsi="Times New Roman" w:cs="Times New Roman"/>
          <w:noProof/>
          <w:color w:val="000000" w:themeColor="text1"/>
          <w:sz w:val="24"/>
          <w:szCs w:val="24"/>
        </w:rPr>
        <w:t>resulting consequences ranges</w:t>
      </w:r>
      <w:r w:rsidR="002504A2" w:rsidRPr="00E722A4">
        <w:rPr>
          <w:rFonts w:ascii="Times New Roman" w:hAnsi="Times New Roman" w:cs="Times New Roman"/>
          <w:noProof/>
          <w:color w:val="000000" w:themeColor="text1"/>
          <w:sz w:val="24"/>
          <w:szCs w:val="24"/>
        </w:rPr>
        <w:t xml:space="preserve"> from a verbal warning to immediate termination from the project. </w:t>
      </w:r>
      <w:r w:rsidR="005022EE" w:rsidRPr="00E722A4">
        <w:rPr>
          <w:rFonts w:ascii="Times New Roman" w:hAnsi="Times New Roman" w:cs="Times New Roman"/>
          <w:noProof/>
          <w:color w:val="000000" w:themeColor="text1"/>
          <w:sz w:val="24"/>
          <w:szCs w:val="24"/>
        </w:rPr>
        <w:t>Typic</w:t>
      </w:r>
      <w:r w:rsidR="005022EE" w:rsidRPr="00D43F68">
        <w:rPr>
          <w:rFonts w:ascii="Times New Roman" w:hAnsi="Times New Roman" w:cs="Times New Roman"/>
          <w:color w:val="000000" w:themeColor="text1"/>
          <w:sz w:val="24"/>
          <w:szCs w:val="24"/>
        </w:rPr>
        <w:t xml:space="preserve">ally </w:t>
      </w:r>
      <w:r w:rsidRPr="00D43F68">
        <w:rPr>
          <w:rFonts w:ascii="Times New Roman" w:hAnsi="Times New Roman" w:cs="Times New Roman"/>
          <w:color w:val="000000" w:themeColor="text1"/>
          <w:sz w:val="24"/>
          <w:szCs w:val="24"/>
        </w:rPr>
        <w:t xml:space="preserve">a three-step </w:t>
      </w:r>
      <w:r w:rsidR="002504A2" w:rsidRPr="00D43F68">
        <w:rPr>
          <w:rFonts w:ascii="Times New Roman" w:hAnsi="Times New Roman" w:cs="Times New Roman"/>
          <w:color w:val="000000" w:themeColor="text1"/>
          <w:sz w:val="24"/>
          <w:szCs w:val="24"/>
        </w:rPr>
        <w:t>progressive disciplinary process</w:t>
      </w:r>
      <w:r w:rsidR="005022EE" w:rsidRPr="00D43F68">
        <w:rPr>
          <w:rFonts w:ascii="Times New Roman" w:hAnsi="Times New Roman" w:cs="Times New Roman"/>
          <w:color w:val="000000" w:themeColor="text1"/>
          <w:sz w:val="24"/>
          <w:szCs w:val="24"/>
        </w:rPr>
        <w:t xml:space="preserve"> </w:t>
      </w:r>
      <w:r w:rsidRPr="00D43F68">
        <w:rPr>
          <w:rFonts w:ascii="Times New Roman" w:hAnsi="Times New Roman" w:cs="Times New Roman"/>
          <w:color w:val="000000" w:themeColor="text1"/>
          <w:sz w:val="24"/>
          <w:szCs w:val="24"/>
        </w:rPr>
        <w:t>is used for all employees violating safety rules and regulations pertaining to the project</w:t>
      </w:r>
      <w:r w:rsidR="002504A2" w:rsidRPr="00D43F68">
        <w:rPr>
          <w:rFonts w:ascii="Times New Roman" w:hAnsi="Times New Roman" w:cs="Times New Roman"/>
          <w:color w:val="000000" w:themeColor="text1"/>
          <w:sz w:val="24"/>
          <w:szCs w:val="24"/>
        </w:rPr>
        <w:t>:</w:t>
      </w:r>
    </w:p>
    <w:p w:rsidR="005F0BE2" w:rsidRDefault="002504A2" w:rsidP="00D43F68">
      <w:pPr>
        <w:pStyle w:val="ListParagraph"/>
        <w:numPr>
          <w:ilvl w:val="0"/>
          <w:numId w:val="3"/>
        </w:numPr>
        <w:spacing w:line="240" w:lineRule="auto"/>
        <w:jc w:val="both"/>
        <w:rPr>
          <w:rFonts w:ascii="Times New Roman" w:hAnsi="Times New Roman" w:cs="Times New Roman"/>
          <w:color w:val="000000" w:themeColor="text1"/>
          <w:sz w:val="24"/>
          <w:szCs w:val="24"/>
        </w:rPr>
      </w:pPr>
      <w:r w:rsidRPr="00D43F68">
        <w:rPr>
          <w:rFonts w:ascii="Times New Roman" w:hAnsi="Times New Roman" w:cs="Times New Roman"/>
          <w:b/>
          <w:color w:val="000000" w:themeColor="text1"/>
          <w:sz w:val="24"/>
          <w:szCs w:val="24"/>
        </w:rPr>
        <w:t>First Violation</w:t>
      </w:r>
      <w:r w:rsidRPr="00D43F68">
        <w:rPr>
          <w:rFonts w:ascii="Times New Roman" w:hAnsi="Times New Roman" w:cs="Times New Roman"/>
          <w:color w:val="000000" w:themeColor="text1"/>
          <w:sz w:val="24"/>
          <w:szCs w:val="24"/>
        </w:rPr>
        <w:t xml:space="preserve"> = </w:t>
      </w:r>
      <w:r w:rsidRPr="00D43F68">
        <w:rPr>
          <w:rFonts w:ascii="Times New Roman" w:hAnsi="Times New Roman" w:cs="Times New Roman"/>
          <w:color w:val="000000" w:themeColor="text1"/>
          <w:sz w:val="24"/>
          <w:szCs w:val="24"/>
          <w:u w:val="single"/>
        </w:rPr>
        <w:t>Verbal</w:t>
      </w:r>
      <w:r w:rsidRPr="00D43F68">
        <w:rPr>
          <w:rFonts w:ascii="Times New Roman" w:hAnsi="Times New Roman" w:cs="Times New Roman"/>
          <w:color w:val="000000" w:themeColor="text1"/>
          <w:sz w:val="24"/>
          <w:szCs w:val="24"/>
        </w:rPr>
        <w:t xml:space="preserve"> Warnings</w:t>
      </w:r>
      <w:r w:rsidR="00891E47" w:rsidRPr="00D43F68">
        <w:rPr>
          <w:rFonts w:ascii="Times New Roman" w:hAnsi="Times New Roman" w:cs="Times New Roman"/>
          <w:color w:val="000000" w:themeColor="text1"/>
          <w:sz w:val="24"/>
          <w:szCs w:val="24"/>
        </w:rPr>
        <w:t xml:space="preserve">. </w:t>
      </w:r>
      <w:r w:rsidR="0079246B" w:rsidRPr="00E722A4">
        <w:rPr>
          <w:rFonts w:ascii="Times New Roman" w:hAnsi="Times New Roman" w:cs="Times New Roman"/>
          <w:noProof/>
          <w:color w:val="000000" w:themeColor="text1"/>
          <w:sz w:val="24"/>
          <w:szCs w:val="24"/>
        </w:rPr>
        <w:t>Usu</w:t>
      </w:r>
      <w:r w:rsidR="002A3C11" w:rsidRPr="00E722A4">
        <w:rPr>
          <w:rFonts w:ascii="Times New Roman" w:hAnsi="Times New Roman" w:cs="Times New Roman"/>
          <w:noProof/>
          <w:color w:val="000000" w:themeColor="text1"/>
          <w:sz w:val="24"/>
          <w:szCs w:val="24"/>
        </w:rPr>
        <w:t>ally</w:t>
      </w:r>
      <w:r w:rsidR="00E722A4">
        <w:rPr>
          <w:rFonts w:ascii="Times New Roman" w:hAnsi="Times New Roman" w:cs="Times New Roman"/>
          <w:noProof/>
          <w:color w:val="000000" w:themeColor="text1"/>
          <w:sz w:val="24"/>
          <w:szCs w:val="24"/>
        </w:rPr>
        <w:t>,</w:t>
      </w:r>
      <w:r w:rsidR="002A3C11" w:rsidRPr="00D43F68">
        <w:rPr>
          <w:rFonts w:ascii="Times New Roman" w:hAnsi="Times New Roman" w:cs="Times New Roman"/>
          <w:color w:val="000000" w:themeColor="text1"/>
          <w:sz w:val="24"/>
          <w:szCs w:val="24"/>
        </w:rPr>
        <w:t xml:space="preserve"> a verbal warning involves an informal discussion between a supervisor and the employee about the unsafe behavior. This </w:t>
      </w:r>
      <w:r w:rsidR="002A3C11" w:rsidRPr="00E722A4">
        <w:rPr>
          <w:rFonts w:ascii="Times New Roman" w:hAnsi="Times New Roman" w:cs="Times New Roman"/>
          <w:noProof/>
          <w:color w:val="000000" w:themeColor="text1"/>
          <w:sz w:val="24"/>
          <w:szCs w:val="24"/>
        </w:rPr>
        <w:t>discussion</w:t>
      </w:r>
      <w:r w:rsidR="002A3C11" w:rsidRPr="00D43F68">
        <w:rPr>
          <w:rFonts w:ascii="Times New Roman" w:hAnsi="Times New Roman" w:cs="Times New Roman"/>
          <w:color w:val="000000" w:themeColor="text1"/>
          <w:sz w:val="24"/>
          <w:szCs w:val="24"/>
        </w:rPr>
        <w:t xml:space="preserve"> provides a teaching opportunity for the supervisor, and also a good chance for the employee to correct the behavior. </w:t>
      </w:r>
      <w:r w:rsidR="00EA5979" w:rsidRPr="00D43F68">
        <w:rPr>
          <w:rFonts w:ascii="Times New Roman" w:hAnsi="Times New Roman" w:cs="Times New Roman"/>
          <w:color w:val="000000" w:themeColor="text1"/>
          <w:sz w:val="24"/>
          <w:szCs w:val="24"/>
        </w:rPr>
        <w:t xml:space="preserve">The </w:t>
      </w:r>
      <w:r w:rsidR="00EA5979" w:rsidRPr="00E722A4">
        <w:rPr>
          <w:rFonts w:ascii="Times New Roman" w:hAnsi="Times New Roman" w:cs="Times New Roman"/>
          <w:noProof/>
          <w:color w:val="000000" w:themeColor="text1"/>
          <w:sz w:val="24"/>
          <w:szCs w:val="24"/>
        </w:rPr>
        <w:t>supervisor</w:t>
      </w:r>
      <w:r w:rsidR="00EA5979" w:rsidRPr="00D43F68">
        <w:rPr>
          <w:rFonts w:ascii="Times New Roman" w:hAnsi="Times New Roman" w:cs="Times New Roman"/>
          <w:color w:val="000000" w:themeColor="text1"/>
          <w:sz w:val="24"/>
          <w:szCs w:val="24"/>
        </w:rPr>
        <w:t xml:space="preserve"> </w:t>
      </w:r>
      <w:r w:rsidR="0079246B" w:rsidRPr="00D43F68">
        <w:rPr>
          <w:rFonts w:ascii="Times New Roman" w:hAnsi="Times New Roman" w:cs="Times New Roman"/>
          <w:noProof/>
          <w:color w:val="000000" w:themeColor="text1"/>
          <w:sz w:val="24"/>
          <w:szCs w:val="24"/>
        </w:rPr>
        <w:t>typic</w:t>
      </w:r>
      <w:r w:rsidR="00EA5979" w:rsidRPr="00D43F68">
        <w:rPr>
          <w:rFonts w:ascii="Times New Roman" w:hAnsi="Times New Roman" w:cs="Times New Roman"/>
          <w:noProof/>
          <w:color w:val="000000" w:themeColor="text1"/>
          <w:sz w:val="24"/>
          <w:szCs w:val="24"/>
        </w:rPr>
        <w:t>ally</w:t>
      </w:r>
      <w:r w:rsidR="00EA5979" w:rsidRPr="00D43F68">
        <w:rPr>
          <w:rFonts w:ascii="Times New Roman" w:hAnsi="Times New Roman" w:cs="Times New Roman"/>
          <w:color w:val="000000" w:themeColor="text1"/>
          <w:sz w:val="24"/>
          <w:szCs w:val="24"/>
        </w:rPr>
        <w:t xml:space="preserve"> gets assurances from the employee that it will not happen again. </w:t>
      </w:r>
      <w:r w:rsidR="0079246B" w:rsidRPr="00D43F68">
        <w:rPr>
          <w:rFonts w:ascii="Times New Roman" w:hAnsi="Times New Roman" w:cs="Times New Roman"/>
          <w:noProof/>
          <w:color w:val="000000" w:themeColor="text1"/>
          <w:sz w:val="24"/>
          <w:szCs w:val="24"/>
        </w:rPr>
        <w:t>A</w:t>
      </w:r>
      <w:r w:rsidR="002A3C11" w:rsidRPr="00D43F68">
        <w:rPr>
          <w:rFonts w:ascii="Times New Roman" w:hAnsi="Times New Roman" w:cs="Times New Roman"/>
          <w:noProof/>
          <w:color w:val="000000" w:themeColor="text1"/>
          <w:sz w:val="24"/>
          <w:szCs w:val="24"/>
        </w:rPr>
        <w:t xml:space="preserve"> verbal warning should </w:t>
      </w:r>
      <w:r w:rsidR="002A3C11" w:rsidRPr="00E722A4">
        <w:rPr>
          <w:rFonts w:ascii="Times New Roman" w:hAnsi="Times New Roman" w:cs="Times New Roman"/>
          <w:noProof/>
          <w:color w:val="000000" w:themeColor="text1"/>
          <w:sz w:val="24"/>
          <w:szCs w:val="24"/>
        </w:rPr>
        <w:t>be documented</w:t>
      </w:r>
      <w:r w:rsidR="002A3C11" w:rsidRPr="00D43F68">
        <w:rPr>
          <w:rFonts w:ascii="Times New Roman" w:hAnsi="Times New Roman" w:cs="Times New Roman"/>
          <w:noProof/>
          <w:color w:val="000000" w:themeColor="text1"/>
          <w:sz w:val="24"/>
          <w:szCs w:val="24"/>
        </w:rPr>
        <w:t xml:space="preserve"> in the</w:t>
      </w:r>
      <w:r w:rsidR="00D43F68">
        <w:rPr>
          <w:rFonts w:ascii="Times New Roman" w:hAnsi="Times New Roman" w:cs="Times New Roman"/>
          <w:color w:val="000000" w:themeColor="text1"/>
          <w:sz w:val="24"/>
          <w:szCs w:val="24"/>
        </w:rPr>
        <w:t xml:space="preserve"> project daily work record or a separate form.</w:t>
      </w:r>
    </w:p>
    <w:p w:rsidR="00D43F68" w:rsidRPr="00D43F68" w:rsidRDefault="00D43F68" w:rsidP="00D43F68">
      <w:pPr>
        <w:pStyle w:val="ListParagraph"/>
        <w:spacing w:line="240" w:lineRule="auto"/>
        <w:jc w:val="both"/>
        <w:rPr>
          <w:rFonts w:ascii="Times New Roman" w:hAnsi="Times New Roman" w:cs="Times New Roman"/>
          <w:color w:val="000000" w:themeColor="text1"/>
          <w:sz w:val="24"/>
          <w:szCs w:val="24"/>
        </w:rPr>
      </w:pPr>
    </w:p>
    <w:p w:rsidR="00D43F68" w:rsidRPr="00D43F68" w:rsidRDefault="002504A2" w:rsidP="00D43F68">
      <w:pPr>
        <w:pStyle w:val="ListParagraph"/>
        <w:numPr>
          <w:ilvl w:val="0"/>
          <w:numId w:val="3"/>
        </w:numPr>
        <w:spacing w:line="240" w:lineRule="auto"/>
        <w:jc w:val="both"/>
        <w:rPr>
          <w:rFonts w:ascii="Times New Roman" w:hAnsi="Times New Roman" w:cs="Times New Roman"/>
          <w:color w:val="000000" w:themeColor="text1"/>
          <w:sz w:val="24"/>
          <w:szCs w:val="24"/>
        </w:rPr>
      </w:pPr>
      <w:r w:rsidRPr="00D43F68">
        <w:rPr>
          <w:rFonts w:ascii="Times New Roman" w:hAnsi="Times New Roman" w:cs="Times New Roman"/>
          <w:b/>
          <w:color w:val="000000" w:themeColor="text1"/>
          <w:sz w:val="24"/>
          <w:szCs w:val="24"/>
        </w:rPr>
        <w:t>Second Violation</w:t>
      </w:r>
      <w:r w:rsidRPr="00D43F68">
        <w:rPr>
          <w:rFonts w:ascii="Times New Roman" w:hAnsi="Times New Roman" w:cs="Times New Roman"/>
          <w:color w:val="000000" w:themeColor="text1"/>
          <w:sz w:val="24"/>
          <w:szCs w:val="24"/>
        </w:rPr>
        <w:t xml:space="preserve"> = Up to </w:t>
      </w:r>
      <w:r w:rsidRPr="00E722A4">
        <w:rPr>
          <w:rFonts w:ascii="Times New Roman" w:hAnsi="Times New Roman" w:cs="Times New Roman"/>
          <w:noProof/>
          <w:color w:val="000000" w:themeColor="text1"/>
          <w:sz w:val="24"/>
          <w:szCs w:val="24"/>
        </w:rPr>
        <w:t>three</w:t>
      </w:r>
      <w:r w:rsidR="00E722A4">
        <w:rPr>
          <w:rFonts w:ascii="Times New Roman" w:hAnsi="Times New Roman" w:cs="Times New Roman"/>
          <w:noProof/>
          <w:color w:val="000000" w:themeColor="text1"/>
          <w:sz w:val="24"/>
          <w:szCs w:val="24"/>
        </w:rPr>
        <w:t>-</w:t>
      </w:r>
      <w:r w:rsidRPr="00E722A4">
        <w:rPr>
          <w:rFonts w:ascii="Times New Roman" w:hAnsi="Times New Roman" w:cs="Times New Roman"/>
          <w:noProof/>
          <w:color w:val="000000" w:themeColor="text1"/>
          <w:sz w:val="24"/>
          <w:szCs w:val="24"/>
          <w:u w:val="single"/>
        </w:rPr>
        <w:t>day</w:t>
      </w:r>
      <w:r w:rsidRPr="00D43F68">
        <w:rPr>
          <w:rFonts w:ascii="Times New Roman" w:hAnsi="Times New Roman" w:cs="Times New Roman"/>
          <w:color w:val="000000" w:themeColor="text1"/>
          <w:sz w:val="24"/>
          <w:szCs w:val="24"/>
          <w:u w:val="single"/>
        </w:rPr>
        <w:t xml:space="preserve"> suspension</w:t>
      </w:r>
      <w:r w:rsidRPr="00D43F68">
        <w:rPr>
          <w:rFonts w:ascii="Times New Roman" w:hAnsi="Times New Roman" w:cs="Times New Roman"/>
          <w:color w:val="000000" w:themeColor="text1"/>
          <w:sz w:val="24"/>
          <w:szCs w:val="24"/>
        </w:rPr>
        <w:t xml:space="preserve"> from project and </w:t>
      </w:r>
      <w:r w:rsidRPr="00D43F68">
        <w:rPr>
          <w:rFonts w:ascii="Times New Roman" w:hAnsi="Times New Roman" w:cs="Times New Roman"/>
          <w:noProof/>
          <w:color w:val="000000" w:themeColor="text1"/>
          <w:sz w:val="24"/>
          <w:szCs w:val="24"/>
        </w:rPr>
        <w:t>supervisor</w:t>
      </w:r>
      <w:r w:rsidRPr="00D43F68">
        <w:rPr>
          <w:rFonts w:ascii="Times New Roman" w:hAnsi="Times New Roman" w:cs="Times New Roman"/>
          <w:color w:val="000000" w:themeColor="text1"/>
          <w:sz w:val="24"/>
          <w:szCs w:val="24"/>
        </w:rPr>
        <w:t xml:space="preserve"> receives verbal warning</w:t>
      </w:r>
      <w:r w:rsidR="00F33ABB" w:rsidRPr="00D43F68">
        <w:rPr>
          <w:rFonts w:ascii="Times New Roman" w:hAnsi="Times New Roman" w:cs="Times New Roman"/>
          <w:color w:val="000000" w:themeColor="text1"/>
          <w:sz w:val="24"/>
          <w:szCs w:val="24"/>
        </w:rPr>
        <w:t>.</w:t>
      </w:r>
      <w:r w:rsidR="002A3C11" w:rsidRPr="00D43F68">
        <w:rPr>
          <w:rFonts w:ascii="Times New Roman" w:hAnsi="Times New Roman" w:cs="Times New Roman"/>
          <w:color w:val="000000" w:themeColor="text1"/>
          <w:sz w:val="24"/>
          <w:szCs w:val="24"/>
        </w:rPr>
        <w:t xml:space="preserve"> </w:t>
      </w:r>
      <w:r w:rsidR="0079246B" w:rsidRPr="00D43F68">
        <w:rPr>
          <w:rFonts w:ascii="Times New Roman" w:hAnsi="Times New Roman" w:cs="Times New Roman"/>
          <w:noProof/>
          <w:color w:val="000000" w:themeColor="text1"/>
          <w:sz w:val="24"/>
          <w:szCs w:val="24"/>
        </w:rPr>
        <w:t>A second violation</w:t>
      </w:r>
      <w:r w:rsidR="002A3C11" w:rsidRPr="00D43F68">
        <w:rPr>
          <w:rFonts w:ascii="Times New Roman" w:hAnsi="Times New Roman" w:cs="Times New Roman"/>
          <w:color w:val="000000" w:themeColor="text1"/>
          <w:sz w:val="24"/>
          <w:szCs w:val="24"/>
        </w:rPr>
        <w:t xml:space="preserve"> involves the issuance of a written safety violation notice to the employee with specifics about the unacceptable behavior or safety policies violated.</w:t>
      </w:r>
      <w:r w:rsidR="002A077B" w:rsidRPr="00D43F68">
        <w:rPr>
          <w:rFonts w:ascii="Times New Roman" w:hAnsi="Times New Roman" w:cs="Times New Roman"/>
          <w:color w:val="000000" w:themeColor="text1"/>
          <w:sz w:val="24"/>
          <w:szCs w:val="24"/>
        </w:rPr>
        <w:t xml:space="preserve"> </w:t>
      </w:r>
      <w:r w:rsidR="006F67BC" w:rsidRPr="00D43F68">
        <w:rPr>
          <w:rFonts w:ascii="Times New Roman" w:hAnsi="Times New Roman" w:cs="Times New Roman"/>
          <w:color w:val="000000" w:themeColor="text1"/>
          <w:sz w:val="24"/>
          <w:szCs w:val="24"/>
        </w:rPr>
        <w:t xml:space="preserve">It may also include the employee’s direct supervisor receiving a verbal warning.  </w:t>
      </w:r>
      <w:r w:rsidR="002A077B" w:rsidRPr="00D43F68">
        <w:rPr>
          <w:rFonts w:ascii="Times New Roman" w:hAnsi="Times New Roman" w:cs="Times New Roman"/>
          <w:color w:val="000000" w:themeColor="text1"/>
          <w:sz w:val="24"/>
          <w:szCs w:val="24"/>
        </w:rPr>
        <w:t xml:space="preserve">Some companies set some timeline </w:t>
      </w:r>
      <w:r w:rsidR="002A077B" w:rsidRPr="00D43F68">
        <w:rPr>
          <w:rFonts w:ascii="Times New Roman" w:hAnsi="Times New Roman" w:cs="Times New Roman"/>
          <w:noProof/>
          <w:color w:val="000000" w:themeColor="text1"/>
          <w:sz w:val="24"/>
          <w:szCs w:val="24"/>
        </w:rPr>
        <w:t xml:space="preserve">such </w:t>
      </w:r>
      <w:r w:rsidR="00D43F68" w:rsidRPr="00D43F68">
        <w:rPr>
          <w:rFonts w:ascii="Times New Roman" w:hAnsi="Times New Roman" w:cs="Times New Roman"/>
          <w:noProof/>
          <w:color w:val="000000" w:themeColor="text1"/>
          <w:sz w:val="24"/>
          <w:szCs w:val="24"/>
        </w:rPr>
        <w:t>as,</w:t>
      </w:r>
      <w:r w:rsidR="002A077B" w:rsidRPr="00D43F68">
        <w:rPr>
          <w:rFonts w:ascii="Times New Roman" w:hAnsi="Times New Roman" w:cs="Times New Roman"/>
          <w:i/>
          <w:noProof/>
          <w:color w:val="000000" w:themeColor="text1"/>
          <w:sz w:val="24"/>
          <w:szCs w:val="24"/>
        </w:rPr>
        <w:t>“a</w:t>
      </w:r>
      <w:r w:rsidR="002A077B" w:rsidRPr="00D43F68">
        <w:rPr>
          <w:rFonts w:ascii="Times New Roman" w:hAnsi="Times New Roman" w:cs="Times New Roman"/>
          <w:i/>
          <w:color w:val="000000" w:themeColor="text1"/>
          <w:sz w:val="24"/>
          <w:szCs w:val="24"/>
        </w:rPr>
        <w:t xml:space="preserve"> </w:t>
      </w:r>
      <w:r w:rsidR="002A077B" w:rsidRPr="00D43F68">
        <w:rPr>
          <w:rFonts w:ascii="Times New Roman" w:hAnsi="Times New Roman" w:cs="Times New Roman"/>
          <w:i/>
          <w:noProof/>
          <w:color w:val="000000" w:themeColor="text1"/>
          <w:sz w:val="24"/>
          <w:szCs w:val="24"/>
        </w:rPr>
        <w:t xml:space="preserve">second violation within </w:t>
      </w:r>
      <w:r w:rsidR="0079246B" w:rsidRPr="00D43F68">
        <w:rPr>
          <w:rFonts w:ascii="Times New Roman" w:hAnsi="Times New Roman" w:cs="Times New Roman"/>
          <w:i/>
          <w:noProof/>
          <w:color w:val="000000" w:themeColor="text1"/>
          <w:sz w:val="24"/>
          <w:szCs w:val="24"/>
        </w:rPr>
        <w:t>six</w:t>
      </w:r>
      <w:r w:rsidR="002A077B" w:rsidRPr="00D43F68">
        <w:rPr>
          <w:rFonts w:ascii="Times New Roman" w:hAnsi="Times New Roman" w:cs="Times New Roman"/>
          <w:i/>
          <w:noProof/>
          <w:color w:val="000000" w:themeColor="text1"/>
          <w:sz w:val="24"/>
          <w:szCs w:val="24"/>
        </w:rPr>
        <w:t xml:space="preserve"> months of the first </w:t>
      </w:r>
      <w:r w:rsidR="002A077B" w:rsidRPr="00E722A4">
        <w:rPr>
          <w:rFonts w:ascii="Times New Roman" w:hAnsi="Times New Roman" w:cs="Times New Roman"/>
          <w:i/>
          <w:noProof/>
          <w:color w:val="000000" w:themeColor="text1"/>
          <w:sz w:val="24"/>
          <w:szCs w:val="24"/>
        </w:rPr>
        <w:t>violation will result in an automatic 3</w:t>
      </w:r>
      <w:r w:rsidR="0079246B" w:rsidRPr="00E722A4">
        <w:rPr>
          <w:rFonts w:ascii="Times New Roman" w:hAnsi="Times New Roman" w:cs="Times New Roman"/>
          <w:i/>
          <w:noProof/>
          <w:color w:val="000000" w:themeColor="text1"/>
          <w:sz w:val="24"/>
          <w:szCs w:val="24"/>
        </w:rPr>
        <w:t>-</w:t>
      </w:r>
      <w:r w:rsidR="002A077B" w:rsidRPr="00E722A4">
        <w:rPr>
          <w:rFonts w:ascii="Times New Roman" w:hAnsi="Times New Roman" w:cs="Times New Roman"/>
          <w:i/>
          <w:noProof/>
          <w:color w:val="000000" w:themeColor="text1"/>
          <w:sz w:val="24"/>
          <w:szCs w:val="24"/>
        </w:rPr>
        <w:t>day suspension</w:t>
      </w:r>
      <w:r w:rsidR="002A077B" w:rsidRPr="00D43F68">
        <w:rPr>
          <w:rFonts w:ascii="Times New Roman" w:hAnsi="Times New Roman" w:cs="Times New Roman"/>
          <w:i/>
          <w:noProof/>
          <w:color w:val="000000" w:themeColor="text1"/>
          <w:sz w:val="24"/>
          <w:szCs w:val="24"/>
        </w:rPr>
        <w:t xml:space="preserve"> without pay.</w:t>
      </w:r>
      <w:r w:rsidR="002A077B" w:rsidRPr="00D43F68">
        <w:rPr>
          <w:rFonts w:ascii="Times New Roman" w:hAnsi="Times New Roman" w:cs="Times New Roman"/>
          <w:i/>
          <w:color w:val="000000" w:themeColor="text1"/>
          <w:sz w:val="24"/>
          <w:szCs w:val="24"/>
        </w:rPr>
        <w:t>”</w:t>
      </w:r>
      <w:r w:rsidR="005F0BE2" w:rsidRPr="00D43F68">
        <w:rPr>
          <w:rFonts w:ascii="Times New Roman" w:hAnsi="Times New Roman" w:cs="Times New Roman"/>
          <w:color w:val="000000" w:themeColor="text1"/>
          <w:sz w:val="24"/>
          <w:szCs w:val="24"/>
        </w:rPr>
        <w:t xml:space="preserve"> The written notice documents the fact that crafts </w:t>
      </w:r>
      <w:r w:rsidR="005F0BE2" w:rsidRPr="00E722A4">
        <w:rPr>
          <w:rFonts w:ascii="Times New Roman" w:hAnsi="Times New Roman" w:cs="Times New Roman"/>
          <w:noProof/>
          <w:color w:val="000000" w:themeColor="text1"/>
          <w:sz w:val="24"/>
          <w:szCs w:val="24"/>
        </w:rPr>
        <w:t>were given</w:t>
      </w:r>
      <w:r w:rsidR="005F0BE2" w:rsidRPr="00D43F68">
        <w:rPr>
          <w:rFonts w:ascii="Times New Roman" w:hAnsi="Times New Roman" w:cs="Times New Roman"/>
          <w:noProof/>
          <w:color w:val="000000" w:themeColor="text1"/>
          <w:sz w:val="24"/>
          <w:szCs w:val="24"/>
        </w:rPr>
        <w:t xml:space="preserve"> </w:t>
      </w:r>
      <w:r w:rsidR="0079246B" w:rsidRPr="00D43F68">
        <w:rPr>
          <w:rFonts w:ascii="Times New Roman" w:hAnsi="Times New Roman" w:cs="Times New Roman"/>
          <w:noProof/>
          <w:color w:val="000000" w:themeColor="text1"/>
          <w:sz w:val="24"/>
          <w:szCs w:val="24"/>
        </w:rPr>
        <w:t>the</w:t>
      </w:r>
      <w:r w:rsidR="005F0BE2" w:rsidRPr="00D43F68">
        <w:rPr>
          <w:rFonts w:ascii="Times New Roman" w:hAnsi="Times New Roman" w:cs="Times New Roman"/>
          <w:noProof/>
          <w:color w:val="000000" w:themeColor="text1"/>
          <w:sz w:val="24"/>
          <w:szCs w:val="24"/>
        </w:rPr>
        <w:t xml:space="preserve"> opportunity to correct their behavior,</w:t>
      </w:r>
      <w:r w:rsidR="005F0BE2" w:rsidRPr="00D43F68">
        <w:rPr>
          <w:rFonts w:ascii="Times New Roman" w:hAnsi="Times New Roman" w:cs="Times New Roman"/>
          <w:color w:val="000000" w:themeColor="text1"/>
          <w:sz w:val="24"/>
          <w:szCs w:val="24"/>
        </w:rPr>
        <w:t xml:space="preserve"> if not additional actions might be taken including termination.</w:t>
      </w:r>
    </w:p>
    <w:p w:rsidR="00D43F68" w:rsidRPr="00D43F68" w:rsidRDefault="00D43F68" w:rsidP="00D43F68">
      <w:pPr>
        <w:pStyle w:val="ListParagraph"/>
        <w:rPr>
          <w:rFonts w:ascii="Times New Roman" w:hAnsi="Times New Roman" w:cs="Times New Roman"/>
          <w:sz w:val="24"/>
          <w:szCs w:val="24"/>
        </w:rPr>
      </w:pPr>
    </w:p>
    <w:p w:rsidR="00AA316D" w:rsidRPr="00974597" w:rsidRDefault="002504A2" w:rsidP="00974597">
      <w:pPr>
        <w:pStyle w:val="ListParagraph"/>
        <w:numPr>
          <w:ilvl w:val="0"/>
          <w:numId w:val="3"/>
        </w:numPr>
        <w:spacing w:line="240" w:lineRule="auto"/>
        <w:jc w:val="both"/>
        <w:rPr>
          <w:rFonts w:ascii="Times New Roman" w:hAnsi="Times New Roman" w:cs="Times New Roman"/>
          <w:color w:val="000000" w:themeColor="text1"/>
          <w:sz w:val="24"/>
          <w:szCs w:val="24"/>
        </w:rPr>
      </w:pPr>
      <w:r w:rsidRPr="00974597">
        <w:rPr>
          <w:rFonts w:ascii="Times New Roman" w:hAnsi="Times New Roman" w:cs="Times New Roman"/>
          <w:b/>
          <w:color w:val="000000" w:themeColor="text1"/>
          <w:sz w:val="24"/>
          <w:szCs w:val="24"/>
        </w:rPr>
        <w:t>Third Violation</w:t>
      </w:r>
      <w:r w:rsidRPr="00974597">
        <w:rPr>
          <w:rFonts w:ascii="Times New Roman" w:hAnsi="Times New Roman" w:cs="Times New Roman"/>
          <w:color w:val="000000" w:themeColor="text1"/>
          <w:sz w:val="24"/>
          <w:szCs w:val="24"/>
        </w:rPr>
        <w:t xml:space="preserve"> = </w:t>
      </w:r>
      <w:r w:rsidRPr="00974597">
        <w:rPr>
          <w:rFonts w:ascii="Times New Roman" w:hAnsi="Times New Roman" w:cs="Times New Roman"/>
          <w:color w:val="000000" w:themeColor="text1"/>
          <w:sz w:val="24"/>
          <w:szCs w:val="24"/>
          <w:u w:val="single"/>
        </w:rPr>
        <w:t>Termination</w:t>
      </w:r>
      <w:r w:rsidRPr="00974597">
        <w:rPr>
          <w:rFonts w:ascii="Times New Roman" w:hAnsi="Times New Roman" w:cs="Times New Roman"/>
          <w:color w:val="000000" w:themeColor="text1"/>
          <w:sz w:val="24"/>
          <w:szCs w:val="24"/>
        </w:rPr>
        <w:t xml:space="preserve"> </w:t>
      </w:r>
      <w:r w:rsidR="00635092" w:rsidRPr="00974597">
        <w:rPr>
          <w:rFonts w:ascii="Times New Roman" w:hAnsi="Times New Roman" w:cs="Times New Roman"/>
          <w:color w:val="000000" w:themeColor="text1"/>
          <w:sz w:val="24"/>
          <w:szCs w:val="24"/>
        </w:rPr>
        <w:t>of employment or removal from the proj</w:t>
      </w:r>
      <w:r w:rsidR="002A077B" w:rsidRPr="00974597">
        <w:rPr>
          <w:rFonts w:ascii="Times New Roman" w:hAnsi="Times New Roman" w:cs="Times New Roman"/>
          <w:color w:val="000000" w:themeColor="text1"/>
          <w:sz w:val="24"/>
          <w:szCs w:val="24"/>
        </w:rPr>
        <w:t xml:space="preserve">ect for subcontractor employee. </w:t>
      </w:r>
      <w:r w:rsidR="00635092" w:rsidRPr="00974597">
        <w:rPr>
          <w:rFonts w:ascii="Times New Roman" w:hAnsi="Times New Roman" w:cs="Times New Roman"/>
          <w:color w:val="000000" w:themeColor="text1"/>
          <w:sz w:val="24"/>
          <w:szCs w:val="24"/>
        </w:rPr>
        <w:t>It may also include the employee’s</w:t>
      </w:r>
      <w:r w:rsidR="000100F9" w:rsidRPr="00974597">
        <w:rPr>
          <w:rFonts w:ascii="Times New Roman" w:hAnsi="Times New Roman" w:cs="Times New Roman"/>
          <w:color w:val="000000" w:themeColor="text1"/>
          <w:sz w:val="24"/>
          <w:szCs w:val="24"/>
        </w:rPr>
        <w:t xml:space="preserve"> </w:t>
      </w:r>
      <w:r w:rsidR="000100F9" w:rsidRPr="00974597">
        <w:rPr>
          <w:rFonts w:ascii="Times New Roman" w:hAnsi="Times New Roman" w:cs="Times New Roman"/>
          <w:noProof/>
          <w:color w:val="000000" w:themeColor="text1"/>
          <w:sz w:val="24"/>
          <w:szCs w:val="24"/>
        </w:rPr>
        <w:t>direct</w:t>
      </w:r>
      <w:r w:rsidR="00635092" w:rsidRPr="00974597">
        <w:rPr>
          <w:rFonts w:ascii="Times New Roman" w:hAnsi="Times New Roman" w:cs="Times New Roman"/>
          <w:color w:val="000000" w:themeColor="text1"/>
          <w:sz w:val="24"/>
          <w:szCs w:val="24"/>
        </w:rPr>
        <w:t xml:space="preserve"> supervisor receiving a</w:t>
      </w:r>
      <w:r w:rsidRPr="00974597">
        <w:rPr>
          <w:rFonts w:ascii="Times New Roman" w:hAnsi="Times New Roman" w:cs="Times New Roman"/>
          <w:color w:val="000000" w:themeColor="text1"/>
          <w:sz w:val="24"/>
          <w:szCs w:val="24"/>
        </w:rPr>
        <w:t xml:space="preserve"> </w:t>
      </w:r>
      <w:r w:rsidRPr="00974597">
        <w:rPr>
          <w:rFonts w:ascii="Times New Roman" w:hAnsi="Times New Roman" w:cs="Times New Roman"/>
          <w:noProof/>
          <w:color w:val="000000" w:themeColor="text1"/>
          <w:sz w:val="24"/>
          <w:szCs w:val="24"/>
        </w:rPr>
        <w:t>three</w:t>
      </w:r>
      <w:r w:rsidR="0079246B" w:rsidRPr="00974597">
        <w:rPr>
          <w:rFonts w:ascii="Times New Roman" w:hAnsi="Times New Roman" w:cs="Times New Roman"/>
          <w:noProof/>
          <w:color w:val="000000" w:themeColor="text1"/>
          <w:sz w:val="24"/>
          <w:szCs w:val="24"/>
        </w:rPr>
        <w:t>-</w:t>
      </w:r>
      <w:r w:rsidRPr="00974597">
        <w:rPr>
          <w:rFonts w:ascii="Times New Roman" w:hAnsi="Times New Roman" w:cs="Times New Roman"/>
          <w:noProof/>
          <w:color w:val="000000" w:themeColor="text1"/>
          <w:sz w:val="24"/>
          <w:szCs w:val="24"/>
        </w:rPr>
        <w:t>day</w:t>
      </w:r>
      <w:r w:rsidRPr="00974597">
        <w:rPr>
          <w:rFonts w:ascii="Times New Roman" w:hAnsi="Times New Roman" w:cs="Times New Roman"/>
          <w:color w:val="000000" w:themeColor="text1"/>
          <w:sz w:val="24"/>
          <w:szCs w:val="24"/>
        </w:rPr>
        <w:t xml:space="preserve"> suspension.</w:t>
      </w:r>
      <w:r w:rsidR="002A3C11" w:rsidRPr="00974597">
        <w:rPr>
          <w:rFonts w:ascii="Times New Roman" w:hAnsi="Times New Roman" w:cs="Times New Roman"/>
          <w:color w:val="000000" w:themeColor="text1"/>
          <w:sz w:val="24"/>
          <w:szCs w:val="24"/>
        </w:rPr>
        <w:t xml:space="preserve"> </w:t>
      </w:r>
      <w:r w:rsidR="0094262D" w:rsidRPr="00974597">
        <w:rPr>
          <w:rFonts w:ascii="Times New Roman" w:hAnsi="Times New Roman" w:cs="Times New Roman"/>
          <w:color w:val="000000" w:themeColor="text1"/>
          <w:sz w:val="24"/>
          <w:szCs w:val="24"/>
        </w:rPr>
        <w:t>Sometimes a contractor’s direct employee or subcontractor employee might be terminated with a “permanent ban</w:t>
      </w:r>
      <w:r w:rsidR="00974597" w:rsidRPr="00974597">
        <w:rPr>
          <w:rFonts w:ascii="Times New Roman" w:hAnsi="Times New Roman" w:cs="Times New Roman"/>
          <w:color w:val="000000" w:themeColor="text1"/>
          <w:sz w:val="24"/>
          <w:szCs w:val="24"/>
        </w:rPr>
        <w:t>”</w:t>
      </w:r>
      <w:r w:rsidR="0094262D" w:rsidRPr="00974597">
        <w:rPr>
          <w:rFonts w:ascii="Times New Roman" w:hAnsi="Times New Roman" w:cs="Times New Roman"/>
          <w:color w:val="000000" w:themeColor="text1"/>
          <w:sz w:val="24"/>
          <w:szCs w:val="24"/>
        </w:rPr>
        <w:t xml:space="preserve"> (ineligibility for fut</w:t>
      </w:r>
      <w:r w:rsidR="00974597" w:rsidRPr="00974597">
        <w:rPr>
          <w:rFonts w:ascii="Times New Roman" w:hAnsi="Times New Roman" w:cs="Times New Roman"/>
          <w:color w:val="000000" w:themeColor="text1"/>
          <w:sz w:val="24"/>
          <w:szCs w:val="24"/>
        </w:rPr>
        <w:t xml:space="preserve">ure employment on all </w:t>
      </w:r>
      <w:r w:rsidR="00E722A4">
        <w:rPr>
          <w:rFonts w:ascii="Times New Roman" w:hAnsi="Times New Roman" w:cs="Times New Roman"/>
          <w:noProof/>
          <w:color w:val="000000" w:themeColor="text1"/>
          <w:sz w:val="24"/>
          <w:szCs w:val="24"/>
        </w:rPr>
        <w:t>P</w:t>
      </w:r>
      <w:r w:rsidR="00974597" w:rsidRPr="00E722A4">
        <w:rPr>
          <w:rFonts w:ascii="Times New Roman" w:hAnsi="Times New Roman" w:cs="Times New Roman"/>
          <w:noProof/>
          <w:color w:val="000000" w:themeColor="text1"/>
          <w:sz w:val="24"/>
          <w:szCs w:val="24"/>
        </w:rPr>
        <w:t>rojects</w:t>
      </w:r>
      <w:r w:rsidR="00974597" w:rsidRPr="00974597">
        <w:rPr>
          <w:rFonts w:ascii="Times New Roman" w:hAnsi="Times New Roman" w:cs="Times New Roman"/>
          <w:color w:val="000000" w:themeColor="text1"/>
          <w:sz w:val="24"/>
          <w:szCs w:val="24"/>
        </w:rPr>
        <w:t>)</w:t>
      </w:r>
      <w:r w:rsidR="0094262D" w:rsidRPr="00974597">
        <w:rPr>
          <w:rFonts w:ascii="Times New Roman" w:hAnsi="Times New Roman" w:cs="Times New Roman"/>
          <w:color w:val="000000" w:themeColor="text1"/>
          <w:sz w:val="24"/>
          <w:szCs w:val="24"/>
        </w:rPr>
        <w:t xml:space="preserve"> for serious violations. </w:t>
      </w:r>
      <w:r w:rsidR="0094262D" w:rsidRPr="00E722A4">
        <w:rPr>
          <w:rFonts w:ascii="Times New Roman" w:hAnsi="Times New Roman" w:cs="Times New Roman"/>
          <w:noProof/>
          <w:color w:val="000000" w:themeColor="text1"/>
          <w:sz w:val="24"/>
          <w:szCs w:val="24"/>
        </w:rPr>
        <w:t>This</w:t>
      </w:r>
      <w:r w:rsidR="002A3C11" w:rsidRPr="00974597">
        <w:rPr>
          <w:rFonts w:ascii="Times New Roman" w:hAnsi="Times New Roman" w:cs="Times New Roman"/>
          <w:color w:val="000000" w:themeColor="text1"/>
          <w:sz w:val="24"/>
          <w:szCs w:val="24"/>
        </w:rPr>
        <w:t xml:space="preserve"> also involves the issuance of a written safety violation notice to the employee with specifics about the unacceptable behavior or safety policies violated.</w:t>
      </w:r>
    </w:p>
    <w:p w:rsidR="00AA316D" w:rsidRPr="00D43F68" w:rsidRDefault="005F0BE2" w:rsidP="00D43F68">
      <w:pPr>
        <w:pStyle w:val="ListParagraph"/>
        <w:rPr>
          <w:rFonts w:ascii="Times New Roman" w:hAnsi="Times New Roman" w:cs="Times New Roman"/>
          <w:sz w:val="24"/>
          <w:szCs w:val="24"/>
        </w:rPr>
      </w:pPr>
      <w:r>
        <w:rPr>
          <w:rFonts w:ascii="Times New Roman" w:hAnsi="Times New Roman" w:cs="Times New Roman"/>
          <w:color w:val="FF0000"/>
          <w:sz w:val="24"/>
          <w:szCs w:val="24"/>
        </w:rPr>
        <w:t xml:space="preserve"> </w:t>
      </w:r>
    </w:p>
    <w:p w:rsidR="00AA316D" w:rsidRPr="00974597" w:rsidRDefault="00974597" w:rsidP="00950B94">
      <w:pPr>
        <w:pStyle w:val="ListParagraph"/>
        <w:numPr>
          <w:ilvl w:val="0"/>
          <w:numId w:val="3"/>
        </w:numPr>
        <w:spacing w:line="240" w:lineRule="auto"/>
        <w:jc w:val="both"/>
        <w:rPr>
          <w:rFonts w:ascii="Times New Roman" w:hAnsi="Times New Roman" w:cs="Times New Roman"/>
          <w:color w:val="000000" w:themeColor="text1"/>
          <w:sz w:val="24"/>
          <w:szCs w:val="24"/>
        </w:rPr>
      </w:pPr>
      <w:r w:rsidRPr="00974597">
        <w:rPr>
          <w:rFonts w:ascii="Times New Roman" w:hAnsi="Times New Roman" w:cs="Times New Roman"/>
          <w:b/>
          <w:color w:val="000000" w:themeColor="text1"/>
          <w:sz w:val="24"/>
          <w:szCs w:val="24"/>
        </w:rPr>
        <w:t>Zero Tolerance.</w:t>
      </w:r>
      <w:r w:rsidRPr="00974597">
        <w:rPr>
          <w:rFonts w:ascii="Times New Roman" w:hAnsi="Times New Roman" w:cs="Times New Roman"/>
          <w:color w:val="000000" w:themeColor="text1"/>
          <w:sz w:val="24"/>
          <w:szCs w:val="24"/>
        </w:rPr>
        <w:t xml:space="preserve"> </w:t>
      </w:r>
      <w:r w:rsidR="00AA316D" w:rsidRPr="00974597">
        <w:rPr>
          <w:rFonts w:ascii="Times New Roman" w:hAnsi="Times New Roman" w:cs="Times New Roman"/>
          <w:color w:val="000000" w:themeColor="text1"/>
          <w:sz w:val="24"/>
          <w:szCs w:val="24"/>
        </w:rPr>
        <w:t xml:space="preserve">Most companies have a list of zero tolerance violations where the employee is terminated from the project </w:t>
      </w:r>
      <w:r w:rsidR="00AA316D" w:rsidRPr="00E722A4">
        <w:rPr>
          <w:rFonts w:ascii="Times New Roman" w:hAnsi="Times New Roman" w:cs="Times New Roman"/>
          <w:noProof/>
          <w:color w:val="000000" w:themeColor="text1"/>
          <w:sz w:val="24"/>
          <w:szCs w:val="24"/>
        </w:rPr>
        <w:t>and/or</w:t>
      </w:r>
      <w:r w:rsidR="00AA316D" w:rsidRPr="00974597">
        <w:rPr>
          <w:rFonts w:ascii="Times New Roman" w:hAnsi="Times New Roman" w:cs="Times New Roman"/>
          <w:color w:val="000000" w:themeColor="text1"/>
          <w:sz w:val="24"/>
          <w:szCs w:val="24"/>
        </w:rPr>
        <w:t xml:space="preserve"> employer immediately. </w:t>
      </w:r>
      <w:r>
        <w:rPr>
          <w:rFonts w:ascii="Times New Roman" w:hAnsi="Times New Roman" w:cs="Times New Roman"/>
          <w:color w:val="000000" w:themeColor="text1"/>
          <w:sz w:val="24"/>
          <w:szCs w:val="24"/>
        </w:rPr>
        <w:t xml:space="preserve">Zero tolerance items </w:t>
      </w:r>
      <w:r w:rsidRPr="00E722A4">
        <w:rPr>
          <w:rFonts w:ascii="Times New Roman" w:hAnsi="Times New Roman" w:cs="Times New Roman"/>
          <w:noProof/>
          <w:color w:val="000000" w:themeColor="text1"/>
          <w:sz w:val="24"/>
          <w:szCs w:val="24"/>
        </w:rPr>
        <w:t>involve</w:t>
      </w:r>
      <w:r>
        <w:rPr>
          <w:rFonts w:ascii="Times New Roman" w:hAnsi="Times New Roman" w:cs="Times New Roman"/>
          <w:color w:val="000000" w:themeColor="text1"/>
          <w:sz w:val="24"/>
          <w:szCs w:val="24"/>
        </w:rPr>
        <w:t xml:space="preserve"> unsafe behavior or condition that could lead to serious injuries, death, property damage, or </w:t>
      </w:r>
      <w:r w:rsidRPr="00E722A4">
        <w:rPr>
          <w:rFonts w:ascii="Times New Roman" w:hAnsi="Times New Roman" w:cs="Times New Roman"/>
          <w:noProof/>
          <w:color w:val="000000" w:themeColor="text1"/>
          <w:sz w:val="24"/>
          <w:szCs w:val="24"/>
        </w:rPr>
        <w:t>major</w:t>
      </w:r>
      <w:r>
        <w:rPr>
          <w:rFonts w:ascii="Times New Roman" w:hAnsi="Times New Roman" w:cs="Times New Roman"/>
          <w:color w:val="000000" w:themeColor="text1"/>
          <w:sz w:val="24"/>
          <w:szCs w:val="24"/>
        </w:rPr>
        <w:t xml:space="preserve"> business interruptions. </w:t>
      </w:r>
      <w:r w:rsidR="00AA316D" w:rsidRPr="00974597">
        <w:rPr>
          <w:rFonts w:ascii="Times New Roman" w:hAnsi="Times New Roman" w:cs="Times New Roman"/>
          <w:color w:val="000000" w:themeColor="text1"/>
          <w:sz w:val="24"/>
          <w:szCs w:val="24"/>
        </w:rPr>
        <w:t xml:space="preserve">Examples of zero tolerance items include but </w:t>
      </w:r>
      <w:r w:rsidR="00AA316D" w:rsidRPr="00E722A4">
        <w:rPr>
          <w:rFonts w:ascii="Times New Roman" w:hAnsi="Times New Roman" w:cs="Times New Roman"/>
          <w:noProof/>
          <w:color w:val="000000" w:themeColor="text1"/>
          <w:sz w:val="24"/>
          <w:szCs w:val="24"/>
        </w:rPr>
        <w:t>is not limited</w:t>
      </w:r>
      <w:r w:rsidR="00AA316D" w:rsidRPr="00974597">
        <w:rPr>
          <w:rFonts w:ascii="Times New Roman" w:hAnsi="Times New Roman" w:cs="Times New Roman"/>
          <w:color w:val="000000" w:themeColor="text1"/>
          <w:sz w:val="24"/>
          <w:szCs w:val="24"/>
        </w:rPr>
        <w:t xml:space="preserve"> to:</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lastRenderedPageBreak/>
        <w:t>Fall Protection</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Confined Space</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Trenching and shoring</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Energized Electrical Work (EEW)</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Employees willfully creating a hazardous condition</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Employees purposely causing an injury to another person</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 xml:space="preserve">Employees failing to report incidents </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Possession of firearms, unless allowed by the jurisdictional authority</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Bomb threats</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Unauthorized access/modification to a red flagged (Danger) area</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Violation of the Lock Out/Tag Out procedures</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Operating equipment without proper authority or qualifications</w:t>
      </w:r>
    </w:p>
    <w:p w:rsidR="00AA316D" w:rsidRPr="00974597" w:rsidRDefault="00AA316D" w:rsidP="00950B94">
      <w:pPr>
        <w:pStyle w:val="ListParagraph"/>
        <w:numPr>
          <w:ilvl w:val="0"/>
          <w:numId w:val="9"/>
        </w:numPr>
        <w:spacing w:line="240" w:lineRule="auto"/>
        <w:rPr>
          <w:rFonts w:ascii="Times New Roman" w:hAnsi="Times New Roman" w:cs="Times New Roman"/>
          <w:sz w:val="24"/>
          <w:szCs w:val="24"/>
        </w:rPr>
      </w:pPr>
      <w:r w:rsidRPr="00974597">
        <w:rPr>
          <w:rFonts w:ascii="Times New Roman" w:hAnsi="Times New Roman" w:cs="Times New Roman"/>
          <w:sz w:val="24"/>
          <w:szCs w:val="24"/>
        </w:rPr>
        <w:t>Failure to utilize proper sanitary facilities</w:t>
      </w:r>
    </w:p>
    <w:p w:rsidR="0094262D" w:rsidRPr="00950B94" w:rsidRDefault="00E722A4" w:rsidP="00E722A4">
      <w:pPr>
        <w:autoSpaceDE w:val="0"/>
        <w:autoSpaceDN w:val="0"/>
        <w:adjustRightInd w:val="0"/>
        <w:spacing w:after="0" w:line="240" w:lineRule="auto"/>
        <w:rPr>
          <w:rFonts w:ascii="Times New Roman" w:hAnsi="Times New Roman" w:cs="Times New Roman"/>
          <w:noProof/>
          <w:color w:val="000000" w:themeColor="text1"/>
          <w:sz w:val="24"/>
          <w:szCs w:val="24"/>
        </w:rPr>
      </w:pPr>
      <w:r w:rsidRPr="00E722A4">
        <w:rPr>
          <w:rFonts w:ascii="Times New Roman" w:hAnsi="Times New Roman" w:cs="Times New Roman"/>
          <w:noProof/>
          <w:color w:val="000000" w:themeColor="text1"/>
          <w:sz w:val="24"/>
          <w:szCs w:val="24"/>
        </w:rPr>
        <w:t>A sample progressive disciplinary action matrix is provided as an Exhibit in 18-1.</w:t>
      </w:r>
      <w:r>
        <w:rPr>
          <w:rFonts w:ascii="Times New Roman" w:hAnsi="Times New Roman" w:cs="Times New Roman"/>
          <w:noProof/>
          <w:color w:val="000000" w:themeColor="text1"/>
          <w:sz w:val="24"/>
          <w:szCs w:val="24"/>
        </w:rPr>
        <w:t xml:space="preserve"> </w:t>
      </w:r>
      <w:r w:rsidR="00FF2A52" w:rsidRPr="00E722A4">
        <w:rPr>
          <w:rFonts w:ascii="Times New Roman" w:hAnsi="Times New Roman" w:cs="Times New Roman"/>
          <w:noProof/>
          <w:color w:val="000000" w:themeColor="text1"/>
          <w:sz w:val="24"/>
          <w:szCs w:val="24"/>
        </w:rPr>
        <w:t>Other items to consider as part of a</w:t>
      </w:r>
      <w:r w:rsidR="00FF2A52" w:rsidRPr="00950B94">
        <w:rPr>
          <w:rFonts w:ascii="Times New Roman" w:hAnsi="Times New Roman" w:cs="Times New Roman"/>
          <w:color w:val="000000" w:themeColor="text1"/>
          <w:sz w:val="24"/>
          <w:szCs w:val="24"/>
        </w:rPr>
        <w:t xml:space="preserve"> progressive disciplinary policy</w:t>
      </w:r>
      <w:r w:rsidR="00950B94" w:rsidRPr="00950B94">
        <w:rPr>
          <w:rFonts w:ascii="Times New Roman" w:hAnsi="Times New Roman" w:cs="Times New Roman"/>
          <w:color w:val="000000" w:themeColor="text1"/>
          <w:sz w:val="24"/>
          <w:szCs w:val="24"/>
        </w:rPr>
        <w:t xml:space="preserve"> are</w:t>
      </w:r>
      <w:r w:rsidR="00FF2A52" w:rsidRPr="00950B94">
        <w:rPr>
          <w:rFonts w:ascii="Times New Roman" w:hAnsi="Times New Roman" w:cs="Times New Roman"/>
          <w:color w:val="000000" w:themeColor="text1"/>
          <w:sz w:val="24"/>
          <w:szCs w:val="24"/>
        </w:rPr>
        <w:t>:</w:t>
      </w:r>
    </w:p>
    <w:p w:rsidR="00355CA3" w:rsidRPr="00950B94" w:rsidRDefault="00FF2A52" w:rsidP="00950B94">
      <w:pPr>
        <w:pStyle w:val="ListParagraph"/>
        <w:numPr>
          <w:ilvl w:val="0"/>
          <w:numId w:val="5"/>
        </w:numPr>
        <w:autoSpaceDE w:val="0"/>
        <w:autoSpaceDN w:val="0"/>
        <w:adjustRightInd w:val="0"/>
        <w:spacing w:after="0" w:line="240" w:lineRule="auto"/>
        <w:jc w:val="both"/>
        <w:rPr>
          <w:rFonts w:ascii="Times New Roman" w:hAnsi="Times New Roman" w:cs="Times New Roman"/>
          <w:color w:val="000000" w:themeColor="text1"/>
          <w:sz w:val="24"/>
          <w:szCs w:val="24"/>
        </w:rPr>
      </w:pPr>
      <w:r w:rsidRPr="00950B94">
        <w:rPr>
          <w:rFonts w:ascii="Times New Roman" w:eastAsia="Times New Roman" w:hAnsi="Times New Roman" w:cs="Times New Roman"/>
          <w:color w:val="000000" w:themeColor="text1"/>
          <w:sz w:val="24"/>
          <w:szCs w:val="24"/>
        </w:rPr>
        <w:t xml:space="preserve">The company should </w:t>
      </w:r>
      <w:r w:rsidR="00355CA3" w:rsidRPr="00950B94">
        <w:rPr>
          <w:rFonts w:ascii="Times New Roman" w:eastAsia="Times New Roman" w:hAnsi="Times New Roman" w:cs="Times New Roman"/>
          <w:color w:val="000000" w:themeColor="text1"/>
          <w:sz w:val="24"/>
          <w:szCs w:val="24"/>
        </w:rPr>
        <w:t>create</w:t>
      </w:r>
      <w:r w:rsidRPr="00950B94">
        <w:rPr>
          <w:rFonts w:ascii="Times New Roman" w:eastAsia="Times New Roman" w:hAnsi="Times New Roman" w:cs="Times New Roman"/>
          <w:color w:val="000000" w:themeColor="text1"/>
          <w:sz w:val="24"/>
          <w:szCs w:val="24"/>
        </w:rPr>
        <w:t xml:space="preserve"> a writ</w:t>
      </w:r>
      <w:r w:rsidR="00355CA3" w:rsidRPr="00950B94">
        <w:rPr>
          <w:rFonts w:ascii="Times New Roman" w:eastAsia="Times New Roman" w:hAnsi="Times New Roman" w:cs="Times New Roman"/>
          <w:color w:val="000000" w:themeColor="text1"/>
          <w:sz w:val="24"/>
          <w:szCs w:val="24"/>
        </w:rPr>
        <w:t>ten progressive disciplinary policy</w:t>
      </w:r>
      <w:r w:rsidRPr="00950B94">
        <w:rPr>
          <w:rFonts w:ascii="Times New Roman" w:eastAsia="Times New Roman" w:hAnsi="Times New Roman" w:cs="Times New Roman"/>
          <w:color w:val="000000" w:themeColor="text1"/>
          <w:sz w:val="24"/>
          <w:szCs w:val="24"/>
        </w:rPr>
        <w:t>.</w:t>
      </w:r>
      <w:r w:rsidR="00355CA3" w:rsidRPr="00950B94">
        <w:rPr>
          <w:rFonts w:ascii="Times New Roman" w:eastAsia="Times New Roman" w:hAnsi="Times New Roman" w:cs="Times New Roman"/>
          <w:color w:val="000000" w:themeColor="text1"/>
          <w:sz w:val="24"/>
          <w:szCs w:val="24"/>
        </w:rPr>
        <w:t xml:space="preserve"> Poorly written policy can lead to confusion and potentially lawsuits for violating employee rights.</w:t>
      </w:r>
      <w:r w:rsidR="00EE7DAE" w:rsidRPr="00950B94">
        <w:rPr>
          <w:rFonts w:ascii="Times New Roman" w:eastAsia="Times New Roman" w:hAnsi="Times New Roman" w:cs="Times New Roman"/>
          <w:color w:val="000000" w:themeColor="text1"/>
          <w:sz w:val="24"/>
          <w:szCs w:val="24"/>
        </w:rPr>
        <w:t xml:space="preserve"> Allow some flexibility in the </w:t>
      </w:r>
      <w:r w:rsidR="00EE7DAE" w:rsidRPr="00E722A4">
        <w:rPr>
          <w:rFonts w:ascii="Times New Roman" w:eastAsia="Times New Roman" w:hAnsi="Times New Roman" w:cs="Times New Roman"/>
          <w:noProof/>
          <w:color w:val="000000" w:themeColor="text1"/>
          <w:sz w:val="24"/>
          <w:szCs w:val="24"/>
        </w:rPr>
        <w:t>policy</w:t>
      </w:r>
      <w:r w:rsidR="00EE7DAE" w:rsidRPr="00950B94">
        <w:rPr>
          <w:rFonts w:ascii="Times New Roman" w:eastAsia="Times New Roman" w:hAnsi="Times New Roman" w:cs="Times New Roman"/>
          <w:color w:val="000000" w:themeColor="text1"/>
          <w:sz w:val="24"/>
          <w:szCs w:val="24"/>
        </w:rPr>
        <w:t xml:space="preserve"> so employers can have some </w:t>
      </w:r>
      <w:r w:rsidR="008400AA" w:rsidRPr="00950B94">
        <w:rPr>
          <w:rFonts w:ascii="Times New Roman" w:eastAsia="Times New Roman" w:hAnsi="Times New Roman" w:cs="Times New Roman"/>
          <w:color w:val="000000" w:themeColor="text1"/>
          <w:sz w:val="24"/>
          <w:szCs w:val="24"/>
        </w:rPr>
        <w:t>discretion</w:t>
      </w:r>
      <w:r w:rsidR="00EE7DAE" w:rsidRPr="00950B94">
        <w:rPr>
          <w:rFonts w:ascii="Times New Roman" w:eastAsia="Times New Roman" w:hAnsi="Times New Roman" w:cs="Times New Roman"/>
          <w:color w:val="000000" w:themeColor="text1"/>
          <w:sz w:val="24"/>
          <w:szCs w:val="24"/>
        </w:rPr>
        <w:t xml:space="preserve"> in enforcing this policy.</w:t>
      </w:r>
    </w:p>
    <w:p w:rsidR="00355CA3" w:rsidRPr="00950B94" w:rsidRDefault="00355CA3" w:rsidP="00950B94">
      <w:pPr>
        <w:pStyle w:val="ListParagraph"/>
        <w:numPr>
          <w:ilvl w:val="0"/>
          <w:numId w:val="5"/>
        </w:numPr>
        <w:autoSpaceDE w:val="0"/>
        <w:autoSpaceDN w:val="0"/>
        <w:adjustRightInd w:val="0"/>
        <w:spacing w:after="0" w:line="240" w:lineRule="auto"/>
        <w:jc w:val="both"/>
        <w:rPr>
          <w:rFonts w:ascii="Times New Roman" w:hAnsi="Times New Roman" w:cs="Times New Roman"/>
          <w:color w:val="000000" w:themeColor="text1"/>
          <w:sz w:val="24"/>
          <w:szCs w:val="24"/>
        </w:rPr>
      </w:pPr>
      <w:r w:rsidRPr="00950B94">
        <w:rPr>
          <w:rFonts w:ascii="Times New Roman" w:eastAsia="Times New Roman" w:hAnsi="Times New Roman" w:cs="Times New Roman"/>
          <w:color w:val="000000" w:themeColor="text1"/>
          <w:sz w:val="24"/>
          <w:szCs w:val="24"/>
        </w:rPr>
        <w:t xml:space="preserve">Train all employees </w:t>
      </w:r>
      <w:r w:rsidR="00FF2A52" w:rsidRPr="00950B94">
        <w:rPr>
          <w:rFonts w:ascii="Times New Roman" w:eastAsia="Times New Roman" w:hAnsi="Times New Roman" w:cs="Times New Roman"/>
          <w:color w:val="000000" w:themeColor="text1"/>
          <w:sz w:val="24"/>
          <w:szCs w:val="24"/>
        </w:rPr>
        <w:t xml:space="preserve">on the </w:t>
      </w:r>
      <w:r w:rsidRPr="00E722A4">
        <w:rPr>
          <w:rFonts w:ascii="Times New Roman" w:eastAsia="Times New Roman" w:hAnsi="Times New Roman" w:cs="Times New Roman"/>
          <w:noProof/>
          <w:color w:val="000000" w:themeColor="text1"/>
          <w:sz w:val="24"/>
          <w:szCs w:val="24"/>
        </w:rPr>
        <w:t>policy</w:t>
      </w:r>
      <w:r w:rsidR="00FF2A52" w:rsidRPr="00950B94">
        <w:rPr>
          <w:rFonts w:ascii="Times New Roman" w:eastAsia="Times New Roman" w:hAnsi="Times New Roman" w:cs="Times New Roman"/>
          <w:color w:val="000000" w:themeColor="text1"/>
          <w:sz w:val="24"/>
          <w:szCs w:val="24"/>
        </w:rPr>
        <w:t xml:space="preserve"> during </w:t>
      </w:r>
      <w:r w:rsidRPr="00950B94">
        <w:rPr>
          <w:rFonts w:ascii="Times New Roman" w:eastAsia="Times New Roman" w:hAnsi="Times New Roman" w:cs="Times New Roman"/>
          <w:color w:val="000000" w:themeColor="text1"/>
          <w:sz w:val="24"/>
          <w:szCs w:val="24"/>
        </w:rPr>
        <w:t xml:space="preserve">project </w:t>
      </w:r>
      <w:r w:rsidR="00FF2A52" w:rsidRPr="00950B94">
        <w:rPr>
          <w:rFonts w:ascii="Times New Roman" w:eastAsia="Times New Roman" w:hAnsi="Times New Roman" w:cs="Times New Roman"/>
          <w:color w:val="000000" w:themeColor="text1"/>
          <w:sz w:val="24"/>
          <w:szCs w:val="24"/>
        </w:rPr>
        <w:t>site orientation.</w:t>
      </w:r>
      <w:r w:rsidRPr="00950B94">
        <w:rPr>
          <w:rFonts w:ascii="Times New Roman" w:eastAsia="Times New Roman" w:hAnsi="Times New Roman" w:cs="Times New Roman"/>
          <w:color w:val="000000" w:themeColor="text1"/>
          <w:sz w:val="24"/>
          <w:szCs w:val="24"/>
        </w:rPr>
        <w:t xml:space="preserve"> Include the policy in the employe</w:t>
      </w:r>
      <w:r w:rsidR="00EE7DAE" w:rsidRPr="00950B94">
        <w:rPr>
          <w:rFonts w:ascii="Times New Roman" w:eastAsia="Times New Roman" w:hAnsi="Times New Roman" w:cs="Times New Roman"/>
          <w:color w:val="000000" w:themeColor="text1"/>
          <w:sz w:val="24"/>
          <w:szCs w:val="24"/>
        </w:rPr>
        <w:t xml:space="preserve">e handbook or similar documents, since it makes it easier for </w:t>
      </w:r>
      <w:r w:rsidR="00EE7DAE" w:rsidRPr="00E722A4">
        <w:rPr>
          <w:rFonts w:ascii="Times New Roman" w:eastAsia="Times New Roman" w:hAnsi="Times New Roman" w:cs="Times New Roman"/>
          <w:noProof/>
          <w:color w:val="000000" w:themeColor="text1"/>
          <w:sz w:val="24"/>
          <w:szCs w:val="24"/>
        </w:rPr>
        <w:t>employees</w:t>
      </w:r>
      <w:r w:rsidR="00EE7DAE" w:rsidRPr="00950B94">
        <w:rPr>
          <w:rFonts w:ascii="Times New Roman" w:eastAsia="Times New Roman" w:hAnsi="Times New Roman" w:cs="Times New Roman"/>
          <w:color w:val="000000" w:themeColor="text1"/>
          <w:sz w:val="24"/>
          <w:szCs w:val="24"/>
        </w:rPr>
        <w:t xml:space="preserve"> and supervisors to refer them.</w:t>
      </w:r>
    </w:p>
    <w:p w:rsidR="00355CA3" w:rsidRPr="00950B94" w:rsidRDefault="00355CA3" w:rsidP="00950B94">
      <w:pPr>
        <w:pStyle w:val="ListParagraph"/>
        <w:numPr>
          <w:ilvl w:val="0"/>
          <w:numId w:val="5"/>
        </w:numPr>
        <w:autoSpaceDE w:val="0"/>
        <w:autoSpaceDN w:val="0"/>
        <w:adjustRightInd w:val="0"/>
        <w:spacing w:after="0" w:line="240" w:lineRule="auto"/>
        <w:jc w:val="both"/>
        <w:rPr>
          <w:rFonts w:ascii="Times New Roman" w:hAnsi="Times New Roman" w:cs="Times New Roman"/>
          <w:color w:val="000000" w:themeColor="text1"/>
          <w:sz w:val="24"/>
          <w:szCs w:val="24"/>
        </w:rPr>
      </w:pPr>
      <w:r w:rsidRPr="00950B94">
        <w:rPr>
          <w:rFonts w:ascii="Times New Roman" w:eastAsia="Times New Roman" w:hAnsi="Times New Roman" w:cs="Times New Roman"/>
          <w:color w:val="000000" w:themeColor="text1"/>
          <w:sz w:val="24"/>
          <w:szCs w:val="24"/>
        </w:rPr>
        <w:t xml:space="preserve">Train all supervisors in the means and methods to enforce the policy. The supervisor training should include ways to confront the violator, </w:t>
      </w:r>
      <w:r w:rsidR="00EE7DAE" w:rsidRPr="00950B94">
        <w:rPr>
          <w:rFonts w:ascii="Times New Roman" w:eastAsia="Times New Roman" w:hAnsi="Times New Roman" w:cs="Times New Roman"/>
          <w:color w:val="000000" w:themeColor="text1"/>
          <w:sz w:val="24"/>
          <w:szCs w:val="24"/>
        </w:rPr>
        <w:t xml:space="preserve">how to be consistent in judgment, </w:t>
      </w:r>
      <w:r w:rsidRPr="00950B94">
        <w:rPr>
          <w:rFonts w:ascii="Times New Roman" w:eastAsia="Times New Roman" w:hAnsi="Times New Roman" w:cs="Times New Roman"/>
          <w:color w:val="000000" w:themeColor="text1"/>
          <w:sz w:val="24"/>
          <w:szCs w:val="24"/>
        </w:rPr>
        <w:t>how to re-train/teach them, and documentation procedures.</w:t>
      </w:r>
    </w:p>
    <w:p w:rsidR="00FF2A52" w:rsidRPr="00950B94" w:rsidRDefault="00FF2A52" w:rsidP="00950B94">
      <w:pPr>
        <w:pStyle w:val="ListParagraph"/>
        <w:numPr>
          <w:ilvl w:val="0"/>
          <w:numId w:val="5"/>
        </w:numPr>
        <w:autoSpaceDE w:val="0"/>
        <w:autoSpaceDN w:val="0"/>
        <w:adjustRightInd w:val="0"/>
        <w:spacing w:after="0" w:line="240" w:lineRule="auto"/>
        <w:jc w:val="both"/>
        <w:rPr>
          <w:rFonts w:ascii="Times New Roman" w:hAnsi="Times New Roman" w:cs="Times New Roman"/>
          <w:color w:val="000000" w:themeColor="text1"/>
          <w:sz w:val="24"/>
          <w:szCs w:val="24"/>
        </w:rPr>
      </w:pPr>
      <w:r w:rsidRPr="00950B94">
        <w:rPr>
          <w:rFonts w:ascii="Times New Roman" w:hAnsi="Times New Roman" w:cs="Times New Roman"/>
          <w:color w:val="000000" w:themeColor="text1"/>
          <w:sz w:val="24"/>
          <w:szCs w:val="24"/>
        </w:rPr>
        <w:t xml:space="preserve">A disciplinary action should take place immediately after all the facts </w:t>
      </w:r>
      <w:r w:rsidRPr="00E722A4">
        <w:rPr>
          <w:rFonts w:ascii="Times New Roman" w:hAnsi="Times New Roman" w:cs="Times New Roman"/>
          <w:noProof/>
          <w:color w:val="000000" w:themeColor="text1"/>
          <w:sz w:val="24"/>
          <w:szCs w:val="24"/>
        </w:rPr>
        <w:t>are known</w:t>
      </w:r>
      <w:r w:rsidRPr="00950B94">
        <w:rPr>
          <w:rFonts w:ascii="Times New Roman" w:hAnsi="Times New Roman" w:cs="Times New Roman"/>
          <w:color w:val="000000" w:themeColor="text1"/>
          <w:sz w:val="24"/>
          <w:szCs w:val="24"/>
        </w:rPr>
        <w:t>.</w:t>
      </w:r>
    </w:p>
    <w:p w:rsidR="00355CA3" w:rsidRPr="00950B94" w:rsidRDefault="00355CA3" w:rsidP="00950B94">
      <w:pPr>
        <w:pStyle w:val="ListParagraph"/>
        <w:numPr>
          <w:ilvl w:val="0"/>
          <w:numId w:val="5"/>
        </w:numPr>
        <w:spacing w:line="240" w:lineRule="auto"/>
        <w:jc w:val="both"/>
        <w:rPr>
          <w:rFonts w:ascii="Times New Roman" w:hAnsi="Times New Roman" w:cs="Times New Roman"/>
          <w:color w:val="000000" w:themeColor="text1"/>
          <w:sz w:val="24"/>
          <w:szCs w:val="24"/>
        </w:rPr>
      </w:pPr>
      <w:r w:rsidRPr="00950B94">
        <w:rPr>
          <w:rFonts w:ascii="Times New Roman" w:hAnsi="Times New Roman" w:cs="Times New Roman"/>
          <w:color w:val="000000" w:themeColor="text1"/>
          <w:sz w:val="24"/>
          <w:szCs w:val="24"/>
        </w:rPr>
        <w:t xml:space="preserve">Document all </w:t>
      </w:r>
      <w:r w:rsidRPr="00E722A4">
        <w:rPr>
          <w:rFonts w:ascii="Times New Roman" w:hAnsi="Times New Roman" w:cs="Times New Roman"/>
          <w:noProof/>
          <w:color w:val="000000" w:themeColor="text1"/>
          <w:sz w:val="24"/>
          <w:szCs w:val="24"/>
        </w:rPr>
        <w:t>dis</w:t>
      </w:r>
      <w:r w:rsidR="00E722A4">
        <w:rPr>
          <w:rFonts w:ascii="Times New Roman" w:hAnsi="Times New Roman" w:cs="Times New Roman"/>
          <w:noProof/>
          <w:color w:val="000000" w:themeColor="text1"/>
          <w:sz w:val="24"/>
          <w:szCs w:val="24"/>
        </w:rPr>
        <w:t>ci</w:t>
      </w:r>
      <w:r w:rsidRPr="00E722A4">
        <w:rPr>
          <w:rFonts w:ascii="Times New Roman" w:hAnsi="Times New Roman" w:cs="Times New Roman"/>
          <w:noProof/>
          <w:color w:val="000000" w:themeColor="text1"/>
          <w:sz w:val="24"/>
          <w:szCs w:val="24"/>
        </w:rPr>
        <w:t>plinary</w:t>
      </w:r>
      <w:r w:rsidRPr="00950B94">
        <w:rPr>
          <w:rFonts w:ascii="Times New Roman" w:hAnsi="Times New Roman" w:cs="Times New Roman"/>
          <w:color w:val="000000" w:themeColor="text1"/>
          <w:sz w:val="24"/>
          <w:szCs w:val="24"/>
        </w:rPr>
        <w:t xml:space="preserve"> measures</w:t>
      </w:r>
      <w:r w:rsidR="00E722A4">
        <w:rPr>
          <w:rFonts w:ascii="Times New Roman" w:hAnsi="Times New Roman" w:cs="Times New Roman"/>
          <w:color w:val="000000" w:themeColor="text1"/>
          <w:sz w:val="24"/>
          <w:szCs w:val="24"/>
        </w:rPr>
        <w:t xml:space="preserve"> (see Exhibit 18-2 and 18-3 for example form and log)</w:t>
      </w:r>
      <w:r w:rsidRPr="00950B94">
        <w:rPr>
          <w:rFonts w:ascii="Times New Roman" w:hAnsi="Times New Roman" w:cs="Times New Roman"/>
          <w:color w:val="000000" w:themeColor="text1"/>
          <w:sz w:val="24"/>
          <w:szCs w:val="24"/>
        </w:rPr>
        <w:t>.</w:t>
      </w:r>
    </w:p>
    <w:p w:rsidR="00FF2A52" w:rsidRPr="00950B94" w:rsidRDefault="00355CA3" w:rsidP="00950B94">
      <w:pPr>
        <w:pStyle w:val="ListParagraph"/>
        <w:numPr>
          <w:ilvl w:val="0"/>
          <w:numId w:val="5"/>
        </w:numPr>
        <w:spacing w:line="240" w:lineRule="auto"/>
        <w:jc w:val="both"/>
        <w:rPr>
          <w:rFonts w:ascii="Times New Roman" w:hAnsi="Times New Roman" w:cs="Times New Roman"/>
          <w:color w:val="000000" w:themeColor="text1"/>
          <w:sz w:val="24"/>
          <w:szCs w:val="24"/>
        </w:rPr>
      </w:pPr>
      <w:r w:rsidRPr="00950B94">
        <w:rPr>
          <w:rFonts w:ascii="Times New Roman" w:hAnsi="Times New Roman" w:cs="Times New Roman"/>
          <w:color w:val="000000" w:themeColor="text1"/>
          <w:sz w:val="24"/>
          <w:szCs w:val="24"/>
        </w:rPr>
        <w:t xml:space="preserve">Re-train all </w:t>
      </w:r>
      <w:r w:rsidRPr="00E722A4">
        <w:rPr>
          <w:rFonts w:ascii="Times New Roman" w:hAnsi="Times New Roman" w:cs="Times New Roman"/>
          <w:noProof/>
          <w:color w:val="000000" w:themeColor="text1"/>
          <w:sz w:val="24"/>
          <w:szCs w:val="24"/>
        </w:rPr>
        <w:t>e</w:t>
      </w:r>
      <w:r w:rsidR="00FF2A52" w:rsidRPr="00E722A4">
        <w:rPr>
          <w:rFonts w:ascii="Times New Roman" w:hAnsi="Times New Roman" w:cs="Times New Roman"/>
          <w:noProof/>
          <w:color w:val="000000" w:themeColor="text1"/>
          <w:sz w:val="24"/>
          <w:szCs w:val="24"/>
        </w:rPr>
        <w:t>mployee</w:t>
      </w:r>
      <w:r w:rsidRPr="00E722A4">
        <w:rPr>
          <w:rFonts w:ascii="Times New Roman" w:hAnsi="Times New Roman" w:cs="Times New Roman"/>
          <w:noProof/>
          <w:color w:val="000000" w:themeColor="text1"/>
          <w:sz w:val="24"/>
          <w:szCs w:val="24"/>
        </w:rPr>
        <w:t>s</w:t>
      </w:r>
      <w:r w:rsidR="00E722A4">
        <w:rPr>
          <w:rFonts w:ascii="Times New Roman" w:hAnsi="Times New Roman" w:cs="Times New Roman"/>
          <w:noProof/>
          <w:color w:val="000000" w:themeColor="text1"/>
          <w:sz w:val="24"/>
          <w:szCs w:val="24"/>
        </w:rPr>
        <w:t xml:space="preserve"> are</w:t>
      </w:r>
      <w:r w:rsidR="00FF2A52" w:rsidRPr="00950B94">
        <w:rPr>
          <w:rFonts w:ascii="Times New Roman" w:hAnsi="Times New Roman" w:cs="Times New Roman"/>
          <w:color w:val="000000" w:themeColor="text1"/>
          <w:sz w:val="24"/>
          <w:szCs w:val="24"/>
        </w:rPr>
        <w:t xml:space="preserve"> receiving a disciplinary action.</w:t>
      </w:r>
    </w:p>
    <w:p w:rsidR="008400AA" w:rsidRPr="00950B94" w:rsidRDefault="008400AA" w:rsidP="00950B94">
      <w:pPr>
        <w:pStyle w:val="ListParagraph"/>
        <w:numPr>
          <w:ilvl w:val="0"/>
          <w:numId w:val="5"/>
        </w:numPr>
        <w:spacing w:line="240" w:lineRule="auto"/>
        <w:jc w:val="both"/>
        <w:rPr>
          <w:rFonts w:ascii="Times New Roman" w:hAnsi="Times New Roman" w:cs="Times New Roman"/>
          <w:color w:val="000000" w:themeColor="text1"/>
          <w:sz w:val="24"/>
          <w:szCs w:val="24"/>
        </w:rPr>
      </w:pPr>
      <w:r w:rsidRPr="00950B94">
        <w:rPr>
          <w:rFonts w:ascii="Times New Roman" w:hAnsi="Times New Roman" w:cs="Times New Roman"/>
          <w:color w:val="000000" w:themeColor="text1"/>
          <w:sz w:val="24"/>
          <w:szCs w:val="24"/>
        </w:rPr>
        <w:t xml:space="preserve">Maintaining the worker’s information anonymous, discuss the </w:t>
      </w:r>
      <w:r w:rsidRPr="00950B94">
        <w:rPr>
          <w:rFonts w:ascii="Times New Roman" w:hAnsi="Times New Roman" w:cs="Times New Roman"/>
          <w:noProof/>
          <w:color w:val="000000" w:themeColor="text1"/>
          <w:sz w:val="24"/>
          <w:szCs w:val="24"/>
        </w:rPr>
        <w:t>violation</w:t>
      </w:r>
      <w:r w:rsidRPr="00950B94">
        <w:rPr>
          <w:rFonts w:ascii="Times New Roman" w:hAnsi="Times New Roman" w:cs="Times New Roman"/>
          <w:color w:val="000000" w:themeColor="text1"/>
          <w:sz w:val="24"/>
          <w:szCs w:val="24"/>
        </w:rPr>
        <w:t xml:space="preserve"> in the weekly safety meeting.</w:t>
      </w:r>
    </w:p>
    <w:p w:rsidR="002504A2" w:rsidRPr="002504A2" w:rsidRDefault="00FF2A52" w:rsidP="00D907F7">
      <w:pPr>
        <w:spacing w:line="240" w:lineRule="auto"/>
        <w:jc w:val="both"/>
        <w:rPr>
          <w:rFonts w:ascii="Times New Roman" w:eastAsia="Times New Roman" w:hAnsi="Times New Roman" w:cs="Times New Roman"/>
          <w:sz w:val="24"/>
          <w:szCs w:val="24"/>
        </w:rPr>
      </w:pPr>
      <w:r w:rsidRPr="00950B94">
        <w:rPr>
          <w:rFonts w:ascii="Times New Roman" w:hAnsi="Times New Roman" w:cs="Times New Roman"/>
          <w:color w:val="000000" w:themeColor="text1"/>
          <w:sz w:val="24"/>
          <w:szCs w:val="24"/>
        </w:rPr>
        <w:t xml:space="preserve">Even though companies use </w:t>
      </w:r>
      <w:r w:rsidRPr="00950B94">
        <w:rPr>
          <w:rFonts w:ascii="Times New Roman" w:hAnsi="Times New Roman" w:cs="Times New Roman"/>
          <w:noProof/>
          <w:color w:val="000000" w:themeColor="text1"/>
          <w:sz w:val="24"/>
          <w:szCs w:val="24"/>
        </w:rPr>
        <w:t>progressive</w:t>
      </w:r>
      <w:r w:rsidRPr="00950B94">
        <w:rPr>
          <w:rFonts w:ascii="Times New Roman" w:hAnsi="Times New Roman" w:cs="Times New Roman"/>
          <w:color w:val="000000" w:themeColor="text1"/>
          <w:sz w:val="24"/>
          <w:szCs w:val="24"/>
        </w:rPr>
        <w:t xml:space="preserve"> </w:t>
      </w:r>
      <w:r w:rsidRPr="00950B94">
        <w:rPr>
          <w:rFonts w:ascii="Times New Roman" w:hAnsi="Times New Roman" w:cs="Times New Roman"/>
          <w:noProof/>
          <w:color w:val="000000" w:themeColor="text1"/>
          <w:sz w:val="24"/>
          <w:szCs w:val="24"/>
        </w:rPr>
        <w:t>dis</w:t>
      </w:r>
      <w:r w:rsidR="0079246B" w:rsidRPr="00950B94">
        <w:rPr>
          <w:rFonts w:ascii="Times New Roman" w:hAnsi="Times New Roman" w:cs="Times New Roman"/>
          <w:noProof/>
          <w:color w:val="000000" w:themeColor="text1"/>
          <w:sz w:val="24"/>
          <w:szCs w:val="24"/>
        </w:rPr>
        <w:t>ci</w:t>
      </w:r>
      <w:r w:rsidRPr="00950B94">
        <w:rPr>
          <w:rFonts w:ascii="Times New Roman" w:hAnsi="Times New Roman" w:cs="Times New Roman"/>
          <w:noProof/>
          <w:color w:val="000000" w:themeColor="text1"/>
          <w:sz w:val="24"/>
          <w:szCs w:val="24"/>
        </w:rPr>
        <w:t>plinary</w:t>
      </w:r>
      <w:r w:rsidRPr="00950B94">
        <w:rPr>
          <w:rFonts w:ascii="Times New Roman" w:hAnsi="Times New Roman" w:cs="Times New Roman"/>
          <w:color w:val="000000" w:themeColor="text1"/>
          <w:sz w:val="24"/>
          <w:szCs w:val="24"/>
        </w:rPr>
        <w:t xml:space="preserve"> program, h</w:t>
      </w:r>
      <w:r w:rsidR="002504A2" w:rsidRPr="00950B94">
        <w:rPr>
          <w:rFonts w:ascii="Times New Roman" w:hAnsi="Times New Roman" w:cs="Times New Roman"/>
          <w:color w:val="000000" w:themeColor="text1"/>
          <w:sz w:val="24"/>
          <w:szCs w:val="24"/>
        </w:rPr>
        <w:t xml:space="preserve">uman factors in behavioral science suggest that </w:t>
      </w:r>
      <w:r w:rsidR="002504A2" w:rsidRPr="00E722A4">
        <w:rPr>
          <w:rFonts w:ascii="Times New Roman" w:hAnsi="Times New Roman" w:cs="Times New Roman"/>
          <w:noProof/>
          <w:color w:val="000000" w:themeColor="text1"/>
          <w:sz w:val="24"/>
          <w:szCs w:val="24"/>
        </w:rPr>
        <w:t>to have a truly effective safety culture</w:t>
      </w:r>
      <w:r w:rsidR="002504A2" w:rsidRPr="00950B94">
        <w:rPr>
          <w:rFonts w:ascii="Times New Roman" w:hAnsi="Times New Roman" w:cs="Times New Roman"/>
          <w:color w:val="000000" w:themeColor="text1"/>
          <w:sz w:val="24"/>
          <w:szCs w:val="24"/>
        </w:rPr>
        <w:t>,</w:t>
      </w:r>
      <w:r w:rsidRPr="00950B94">
        <w:rPr>
          <w:rFonts w:ascii="Times New Roman" w:hAnsi="Times New Roman" w:cs="Times New Roman"/>
          <w:color w:val="000000" w:themeColor="text1"/>
          <w:sz w:val="24"/>
          <w:szCs w:val="24"/>
        </w:rPr>
        <w:t xml:space="preserve"> a paradigm</w:t>
      </w:r>
      <w:r w:rsidR="002504A2" w:rsidRPr="00950B94">
        <w:rPr>
          <w:rFonts w:ascii="Times New Roman" w:hAnsi="Times New Roman" w:cs="Times New Roman"/>
          <w:color w:val="000000" w:themeColor="text1"/>
          <w:sz w:val="24"/>
          <w:szCs w:val="24"/>
        </w:rPr>
        <w:t xml:space="preserve"> shift </w:t>
      </w:r>
      <w:r w:rsidR="002504A2" w:rsidRPr="00E722A4">
        <w:rPr>
          <w:rFonts w:ascii="Times New Roman" w:hAnsi="Times New Roman" w:cs="Times New Roman"/>
          <w:noProof/>
          <w:color w:val="000000" w:themeColor="text1"/>
          <w:sz w:val="24"/>
          <w:szCs w:val="24"/>
        </w:rPr>
        <w:t>is needed</w:t>
      </w:r>
      <w:r w:rsidR="002504A2" w:rsidRPr="00950B94">
        <w:rPr>
          <w:rFonts w:ascii="Times New Roman" w:hAnsi="Times New Roman" w:cs="Times New Roman"/>
          <w:color w:val="000000" w:themeColor="text1"/>
          <w:sz w:val="24"/>
          <w:szCs w:val="24"/>
        </w:rPr>
        <w:t xml:space="preserve">. </w:t>
      </w:r>
      <w:r w:rsidR="002504A2" w:rsidRPr="00950B94">
        <w:rPr>
          <w:rFonts w:ascii="Times New Roman" w:eastAsia="Times New Roman" w:hAnsi="Times New Roman" w:cs="Times New Roman"/>
          <w:color w:val="000000" w:themeColor="text1"/>
          <w:sz w:val="24"/>
          <w:szCs w:val="24"/>
        </w:rPr>
        <w:t xml:space="preserve">The </w:t>
      </w:r>
      <w:r w:rsidR="002504A2" w:rsidRPr="00E722A4">
        <w:rPr>
          <w:rFonts w:ascii="Times New Roman" w:eastAsia="Times New Roman" w:hAnsi="Times New Roman" w:cs="Times New Roman"/>
          <w:noProof/>
          <w:color w:val="000000" w:themeColor="text1"/>
          <w:sz w:val="24"/>
          <w:szCs w:val="24"/>
        </w:rPr>
        <w:t>shift</w:t>
      </w:r>
      <w:r w:rsidR="002504A2" w:rsidRPr="00950B94">
        <w:rPr>
          <w:rFonts w:ascii="Times New Roman" w:eastAsia="Times New Roman" w:hAnsi="Times New Roman" w:cs="Times New Roman"/>
          <w:color w:val="000000" w:themeColor="text1"/>
          <w:sz w:val="24"/>
          <w:szCs w:val="24"/>
        </w:rPr>
        <w:t xml:space="preserve"> </w:t>
      </w:r>
      <w:r w:rsidR="002504A2" w:rsidRPr="00E722A4">
        <w:rPr>
          <w:rFonts w:ascii="Times New Roman" w:eastAsia="Times New Roman" w:hAnsi="Times New Roman" w:cs="Times New Roman"/>
          <w:noProof/>
          <w:color w:val="000000" w:themeColor="text1"/>
          <w:sz w:val="24"/>
          <w:szCs w:val="24"/>
        </w:rPr>
        <w:t>needed</w:t>
      </w:r>
      <w:r w:rsidR="002504A2" w:rsidRPr="00950B94">
        <w:rPr>
          <w:rFonts w:ascii="Times New Roman" w:eastAsia="Times New Roman" w:hAnsi="Times New Roman" w:cs="Times New Roman"/>
          <w:color w:val="000000" w:themeColor="text1"/>
          <w:sz w:val="24"/>
          <w:szCs w:val="24"/>
        </w:rPr>
        <w:t xml:space="preserve"> comes with using a synonym definition of the same </w:t>
      </w:r>
      <w:r w:rsidR="002504A2" w:rsidRPr="00950B94">
        <w:rPr>
          <w:rFonts w:ascii="Times New Roman" w:eastAsia="Times New Roman" w:hAnsi="Times New Roman" w:cs="Times New Roman"/>
          <w:noProof/>
          <w:color w:val="000000" w:themeColor="text1"/>
          <w:sz w:val="24"/>
          <w:szCs w:val="24"/>
        </w:rPr>
        <w:t>word</w:t>
      </w:r>
      <w:r w:rsidR="0079246B" w:rsidRPr="00950B94">
        <w:rPr>
          <w:rFonts w:ascii="Times New Roman" w:eastAsia="Times New Roman" w:hAnsi="Times New Roman" w:cs="Times New Roman"/>
          <w:noProof/>
          <w:color w:val="000000" w:themeColor="text1"/>
          <w:sz w:val="24"/>
          <w:szCs w:val="24"/>
        </w:rPr>
        <w:t>,</w:t>
      </w:r>
      <w:r w:rsidR="002504A2" w:rsidRPr="00950B94">
        <w:rPr>
          <w:rFonts w:ascii="Times New Roman" w:eastAsia="Times New Roman" w:hAnsi="Times New Roman" w:cs="Times New Roman"/>
          <w:color w:val="000000" w:themeColor="text1"/>
          <w:sz w:val="24"/>
          <w:szCs w:val="24"/>
        </w:rPr>
        <w:t xml:space="preserve"> and that is “teach.”  </w:t>
      </w:r>
      <w:r w:rsidR="002504A2" w:rsidRPr="00E722A4">
        <w:rPr>
          <w:rFonts w:ascii="Times New Roman" w:eastAsia="Times New Roman" w:hAnsi="Times New Roman" w:cs="Times New Roman"/>
          <w:noProof/>
          <w:color w:val="000000" w:themeColor="text1"/>
          <w:sz w:val="24"/>
          <w:szCs w:val="24"/>
        </w:rPr>
        <w:t>Following this thought then, as project management</w:t>
      </w:r>
      <w:r w:rsidR="002504A2" w:rsidRPr="00950B94">
        <w:rPr>
          <w:rFonts w:ascii="Times New Roman" w:eastAsia="Times New Roman" w:hAnsi="Times New Roman" w:cs="Times New Roman"/>
          <w:color w:val="000000" w:themeColor="text1"/>
          <w:sz w:val="24"/>
          <w:szCs w:val="24"/>
        </w:rPr>
        <w:t xml:space="preserve">, the supervision role coincides with the root word of discipline - </w:t>
      </w:r>
      <w:r w:rsidR="002504A2" w:rsidRPr="00950B94">
        <w:rPr>
          <w:rFonts w:ascii="Times New Roman" w:eastAsia="Times New Roman" w:hAnsi="Times New Roman" w:cs="Times New Roman"/>
          <w:noProof/>
          <w:color w:val="000000" w:themeColor="text1"/>
          <w:sz w:val="24"/>
          <w:szCs w:val="24"/>
        </w:rPr>
        <w:t>“disciples”,</w:t>
      </w:r>
      <w:r w:rsidR="002504A2" w:rsidRPr="00950B94">
        <w:rPr>
          <w:rFonts w:ascii="Times New Roman" w:eastAsia="Times New Roman" w:hAnsi="Times New Roman" w:cs="Times New Roman"/>
          <w:color w:val="000000" w:themeColor="text1"/>
          <w:sz w:val="24"/>
          <w:szCs w:val="24"/>
        </w:rPr>
        <w:t xml:space="preserve"> further defined as “teacher.</w:t>
      </w:r>
      <w:r w:rsidR="002504A2">
        <w:rPr>
          <w:rFonts w:ascii="Times New Roman" w:eastAsia="Times New Roman" w:hAnsi="Times New Roman" w:cs="Times New Roman"/>
          <w:sz w:val="24"/>
          <w:szCs w:val="24"/>
        </w:rPr>
        <w:t>”</w:t>
      </w:r>
    </w:p>
    <w:p w:rsidR="00EE7DAE" w:rsidRPr="00950B94" w:rsidRDefault="00950B94" w:rsidP="00950B94">
      <w:pPr>
        <w:pStyle w:val="NoSpacing"/>
        <w:rPr>
          <w:rFonts w:ascii="Times New Roman" w:hAnsi="Times New Roman" w:cs="Times New Roman"/>
          <w:b/>
          <w:color w:val="000000" w:themeColor="text1"/>
          <w:sz w:val="24"/>
        </w:rPr>
      </w:pPr>
      <w:r w:rsidRPr="00950B94">
        <w:rPr>
          <w:rFonts w:ascii="Times New Roman" w:hAnsi="Times New Roman" w:cs="Times New Roman"/>
          <w:b/>
          <w:color w:val="000000" w:themeColor="text1"/>
          <w:sz w:val="24"/>
        </w:rPr>
        <w:t>18.3 DISCIPLINE (TEACHING) PARADIGM SHIFT</w:t>
      </w:r>
    </w:p>
    <w:p w:rsidR="00EE7DAE" w:rsidRPr="002504A2" w:rsidRDefault="00EE7DAE" w:rsidP="00EE7DAE">
      <w:pPr>
        <w:spacing w:line="240" w:lineRule="auto"/>
        <w:jc w:val="both"/>
        <w:rPr>
          <w:rFonts w:ascii="Times New Roman" w:eastAsia="Times New Roman" w:hAnsi="Times New Roman" w:cs="Times New Roman"/>
          <w:sz w:val="24"/>
          <w:szCs w:val="24"/>
        </w:rPr>
      </w:pPr>
      <w:r w:rsidRPr="00E722A4">
        <w:rPr>
          <w:rFonts w:ascii="Times New Roman" w:eastAsia="Times New Roman" w:hAnsi="Times New Roman" w:cs="Times New Roman"/>
          <w:noProof/>
          <w:sz w:val="24"/>
          <w:szCs w:val="24"/>
        </w:rPr>
        <w:t>In deferring back to discipline under the “teacher” thought process, when it is required due to a serious or imminent danger safety infraction, following the best practices listed below will help make the process more effective</w:t>
      </w:r>
      <w:r w:rsidR="00950B94" w:rsidRPr="00E722A4">
        <w:rPr>
          <w:rFonts w:ascii="Times New Roman" w:eastAsia="Times New Roman" w:hAnsi="Times New Roman" w:cs="Times New Roman"/>
          <w:noProof/>
          <w:sz w:val="24"/>
          <w:szCs w:val="24"/>
        </w:rPr>
        <w:t>.</w:t>
      </w:r>
      <w:r w:rsidR="0079246B" w:rsidRPr="0079246B">
        <w:rPr>
          <w:rStyle w:val="FootnoteReference"/>
          <w:rFonts w:ascii="Times New Roman" w:eastAsia="Times New Roman" w:hAnsi="Times New Roman" w:cs="Times New Roman"/>
          <w:noProof/>
          <w:sz w:val="24"/>
          <w:szCs w:val="24"/>
        </w:rPr>
        <w:footnoteReference w:id="1"/>
      </w:r>
    </w:p>
    <w:p w:rsidR="00950B94" w:rsidRDefault="00EE7DAE" w:rsidP="00950B94">
      <w:pPr>
        <w:pStyle w:val="ListParagraph"/>
        <w:numPr>
          <w:ilvl w:val="0"/>
          <w:numId w:val="10"/>
        </w:numPr>
        <w:spacing w:line="240" w:lineRule="auto"/>
        <w:jc w:val="both"/>
        <w:rPr>
          <w:rFonts w:ascii="Times New Roman" w:eastAsia="Times New Roman" w:hAnsi="Times New Roman" w:cs="Times New Roman"/>
          <w:sz w:val="24"/>
          <w:szCs w:val="24"/>
        </w:rPr>
      </w:pPr>
      <w:r w:rsidRPr="00950B94">
        <w:rPr>
          <w:rFonts w:ascii="Times New Roman" w:eastAsia="Times New Roman" w:hAnsi="Times New Roman" w:cs="Times New Roman"/>
          <w:sz w:val="24"/>
          <w:szCs w:val="24"/>
        </w:rPr>
        <w:lastRenderedPageBreak/>
        <w:t xml:space="preserve">Make sure the teaching opportunity occurs </w:t>
      </w:r>
      <w:r w:rsidRPr="00950B94">
        <w:rPr>
          <w:rFonts w:ascii="Times New Roman" w:eastAsia="Times New Roman" w:hAnsi="Times New Roman" w:cs="Times New Roman"/>
          <w:b/>
          <w:sz w:val="24"/>
          <w:szCs w:val="24"/>
          <w:u w:val="single"/>
        </w:rPr>
        <w:t>Soon</w:t>
      </w:r>
      <w:r w:rsidRPr="00950B94">
        <w:rPr>
          <w:rFonts w:ascii="Times New Roman" w:eastAsia="Times New Roman" w:hAnsi="Times New Roman" w:cs="Times New Roman"/>
          <w:sz w:val="24"/>
          <w:szCs w:val="24"/>
        </w:rPr>
        <w:t xml:space="preserve"> after the incident.  Waiting until the end of the shift lessons the impact of the teaching moment and employees may not learn from their action</w:t>
      </w:r>
      <w:r w:rsidR="0079246B" w:rsidRPr="00950B94">
        <w:rPr>
          <w:rFonts w:ascii="Times New Roman" w:eastAsia="Times New Roman" w:hAnsi="Times New Roman" w:cs="Times New Roman"/>
          <w:sz w:val="24"/>
          <w:szCs w:val="24"/>
        </w:rPr>
        <w:t>s.</w:t>
      </w:r>
    </w:p>
    <w:p w:rsidR="00950B94" w:rsidRPr="00E722A4" w:rsidRDefault="00EE7DAE" w:rsidP="00950B94">
      <w:pPr>
        <w:pStyle w:val="ListParagraph"/>
        <w:numPr>
          <w:ilvl w:val="0"/>
          <w:numId w:val="10"/>
        </w:numPr>
        <w:spacing w:line="240" w:lineRule="auto"/>
        <w:jc w:val="both"/>
        <w:rPr>
          <w:rFonts w:ascii="Times New Roman" w:eastAsia="Times New Roman" w:hAnsi="Times New Roman" w:cs="Times New Roman"/>
          <w:noProof/>
          <w:sz w:val="24"/>
          <w:szCs w:val="24"/>
        </w:rPr>
      </w:pPr>
      <w:r w:rsidRPr="00950B94">
        <w:rPr>
          <w:rFonts w:ascii="Times New Roman" w:eastAsia="Times New Roman" w:hAnsi="Times New Roman" w:cs="Times New Roman"/>
          <w:sz w:val="24"/>
          <w:szCs w:val="24"/>
        </w:rPr>
        <w:t xml:space="preserve">Make sure the teaching opportunity </w:t>
      </w:r>
      <w:r w:rsidRPr="00E722A4">
        <w:rPr>
          <w:rFonts w:ascii="Times New Roman" w:eastAsia="Times New Roman" w:hAnsi="Times New Roman" w:cs="Times New Roman"/>
          <w:noProof/>
          <w:sz w:val="24"/>
          <w:szCs w:val="24"/>
        </w:rPr>
        <w:t xml:space="preserve">is </w:t>
      </w:r>
      <w:r w:rsidRPr="00E722A4">
        <w:rPr>
          <w:rFonts w:ascii="Times New Roman" w:eastAsia="Times New Roman" w:hAnsi="Times New Roman" w:cs="Times New Roman"/>
          <w:b/>
          <w:noProof/>
          <w:sz w:val="24"/>
          <w:szCs w:val="24"/>
          <w:u w:val="single"/>
        </w:rPr>
        <w:t>Certain</w:t>
      </w:r>
      <w:r w:rsidRPr="00E722A4">
        <w:rPr>
          <w:rFonts w:ascii="Times New Roman" w:eastAsia="Times New Roman" w:hAnsi="Times New Roman" w:cs="Times New Roman"/>
          <w:noProof/>
          <w:sz w:val="24"/>
          <w:szCs w:val="24"/>
        </w:rPr>
        <w:t xml:space="preserve"> – The employee needs to understand what specific behavior resulted in the consequence.  Discipline is not effective when administered for “poor attitudes,” or lack of “common sense.”  Be specific!</w:t>
      </w:r>
    </w:p>
    <w:p w:rsidR="00950B94" w:rsidRPr="00E722A4" w:rsidRDefault="00EE7DAE" w:rsidP="00950B94">
      <w:pPr>
        <w:pStyle w:val="ListParagraph"/>
        <w:numPr>
          <w:ilvl w:val="0"/>
          <w:numId w:val="10"/>
        </w:numPr>
        <w:spacing w:line="240" w:lineRule="auto"/>
        <w:jc w:val="both"/>
        <w:rPr>
          <w:rFonts w:ascii="Times New Roman" w:eastAsia="Times New Roman" w:hAnsi="Times New Roman" w:cs="Times New Roman"/>
          <w:noProof/>
          <w:sz w:val="24"/>
          <w:szCs w:val="24"/>
        </w:rPr>
      </w:pPr>
      <w:r w:rsidRPr="00E722A4">
        <w:rPr>
          <w:rFonts w:ascii="Times New Roman" w:eastAsia="Times New Roman" w:hAnsi="Times New Roman" w:cs="Times New Roman"/>
          <w:noProof/>
          <w:sz w:val="24"/>
          <w:szCs w:val="24"/>
        </w:rPr>
        <w:t>Make sure the</w:t>
      </w:r>
      <w:r w:rsidRPr="00950B94">
        <w:rPr>
          <w:rFonts w:ascii="Times New Roman" w:eastAsia="Times New Roman" w:hAnsi="Times New Roman" w:cs="Times New Roman"/>
          <w:sz w:val="24"/>
          <w:szCs w:val="24"/>
        </w:rPr>
        <w:t xml:space="preserve"> teaching opportunity </w:t>
      </w:r>
      <w:r w:rsidRPr="00E722A4">
        <w:rPr>
          <w:rFonts w:ascii="Times New Roman" w:eastAsia="Times New Roman" w:hAnsi="Times New Roman" w:cs="Times New Roman"/>
          <w:noProof/>
          <w:sz w:val="24"/>
          <w:szCs w:val="24"/>
        </w:rPr>
        <w:t xml:space="preserve">is </w:t>
      </w:r>
      <w:r w:rsidRPr="00180C6B">
        <w:rPr>
          <w:rFonts w:ascii="Times New Roman" w:eastAsia="Times New Roman" w:hAnsi="Times New Roman" w:cs="Times New Roman"/>
          <w:b/>
          <w:noProof/>
          <w:sz w:val="24"/>
          <w:szCs w:val="24"/>
          <w:u w:val="single"/>
        </w:rPr>
        <w:t>Significant</w:t>
      </w:r>
      <w:r w:rsidRPr="00E722A4">
        <w:rPr>
          <w:rFonts w:ascii="Times New Roman" w:eastAsia="Times New Roman" w:hAnsi="Times New Roman" w:cs="Times New Roman"/>
          <w:noProof/>
          <w:sz w:val="24"/>
          <w:szCs w:val="24"/>
        </w:rPr>
        <w:t xml:space="preserve"> – Consequences do not change behaviors unless the employee perceives them as important.  The significance of a consequence is determined by the receiver (verbal warning, a mug or hat, being sent home).</w:t>
      </w:r>
    </w:p>
    <w:p w:rsidR="00EE7DAE" w:rsidRPr="00950B94" w:rsidRDefault="00EE7DAE" w:rsidP="00950B94">
      <w:pPr>
        <w:pStyle w:val="ListParagraph"/>
        <w:numPr>
          <w:ilvl w:val="0"/>
          <w:numId w:val="10"/>
        </w:numPr>
        <w:spacing w:line="240" w:lineRule="auto"/>
        <w:jc w:val="both"/>
        <w:rPr>
          <w:rFonts w:ascii="Times New Roman" w:eastAsia="Times New Roman" w:hAnsi="Times New Roman" w:cs="Times New Roman"/>
          <w:sz w:val="24"/>
          <w:szCs w:val="24"/>
        </w:rPr>
      </w:pPr>
      <w:r w:rsidRPr="00E722A4">
        <w:rPr>
          <w:rFonts w:ascii="Times New Roman" w:eastAsia="Times New Roman" w:hAnsi="Times New Roman" w:cs="Times New Roman"/>
          <w:noProof/>
          <w:sz w:val="24"/>
          <w:szCs w:val="24"/>
        </w:rPr>
        <w:t>Make sure the</w:t>
      </w:r>
      <w:r w:rsidRPr="00950B94">
        <w:rPr>
          <w:rFonts w:ascii="Times New Roman" w:eastAsia="Times New Roman" w:hAnsi="Times New Roman" w:cs="Times New Roman"/>
          <w:sz w:val="24"/>
          <w:szCs w:val="24"/>
        </w:rPr>
        <w:t xml:space="preserve"> teaching opportunity is </w:t>
      </w:r>
      <w:r w:rsidRPr="00950B94">
        <w:rPr>
          <w:rFonts w:ascii="Times New Roman" w:eastAsia="Times New Roman" w:hAnsi="Times New Roman" w:cs="Times New Roman"/>
          <w:b/>
          <w:sz w:val="24"/>
          <w:szCs w:val="24"/>
          <w:u w:val="single"/>
        </w:rPr>
        <w:t>Sincere</w:t>
      </w:r>
      <w:r w:rsidRPr="00950B94">
        <w:rPr>
          <w:rFonts w:ascii="Times New Roman" w:eastAsia="Times New Roman" w:hAnsi="Times New Roman" w:cs="Times New Roman"/>
          <w:sz w:val="24"/>
          <w:szCs w:val="24"/>
        </w:rPr>
        <w:t xml:space="preserve"> – Appropriate motives for administering discipline an </w:t>
      </w:r>
      <w:r w:rsidRPr="00E722A4">
        <w:rPr>
          <w:rFonts w:ascii="Times New Roman" w:eastAsia="Times New Roman" w:hAnsi="Times New Roman" w:cs="Times New Roman"/>
          <w:noProof/>
          <w:sz w:val="24"/>
          <w:szCs w:val="24"/>
        </w:rPr>
        <w:t>awarding positive recognition are important to the effectiveness of a consequence.  Be fair to all employees and be consistent.  You should not reprimand one person and ignore others for an action that is done by many.  On the same note, you should not discipline someone for an action on Monday and walk past it on Friday.</w:t>
      </w:r>
    </w:p>
    <w:p w:rsidR="00EE7DAE" w:rsidRPr="002504A2" w:rsidRDefault="00EE7DAE" w:rsidP="00EE7DAE">
      <w:pPr>
        <w:spacing w:line="240" w:lineRule="auto"/>
        <w:ind w:left="60"/>
        <w:jc w:val="both"/>
        <w:rPr>
          <w:rFonts w:ascii="Times New Roman" w:eastAsia="Times New Roman" w:hAnsi="Times New Roman" w:cs="Times New Roman"/>
          <w:sz w:val="24"/>
          <w:szCs w:val="24"/>
        </w:rPr>
      </w:pPr>
      <w:r w:rsidRPr="002504A2">
        <w:rPr>
          <w:rFonts w:ascii="Times New Roman" w:eastAsia="Times New Roman" w:hAnsi="Times New Roman" w:cs="Times New Roman"/>
          <w:sz w:val="24"/>
          <w:szCs w:val="24"/>
        </w:rPr>
        <w:t xml:space="preserve">Again, </w:t>
      </w:r>
      <w:r w:rsidRPr="00E722A4">
        <w:rPr>
          <w:rFonts w:ascii="Times New Roman" w:eastAsia="Times New Roman" w:hAnsi="Times New Roman" w:cs="Times New Roman"/>
          <w:noProof/>
          <w:sz w:val="24"/>
          <w:szCs w:val="24"/>
        </w:rPr>
        <w:t>improving the recognition program in the workplace is on</w:t>
      </w:r>
      <w:r w:rsidR="00950B94" w:rsidRPr="00E722A4">
        <w:rPr>
          <w:rFonts w:ascii="Times New Roman" w:eastAsia="Times New Roman" w:hAnsi="Times New Roman" w:cs="Times New Roman"/>
          <w:noProof/>
          <w:sz w:val="24"/>
          <w:szCs w:val="24"/>
        </w:rPr>
        <w:t>e</w:t>
      </w:r>
      <w:r w:rsidRPr="00E722A4">
        <w:rPr>
          <w:rFonts w:ascii="Times New Roman" w:eastAsia="Times New Roman" w:hAnsi="Times New Roman" w:cs="Times New Roman"/>
          <w:noProof/>
          <w:sz w:val="24"/>
          <w:szCs w:val="24"/>
        </w:rPr>
        <w:t xml:space="preserve"> of the </w:t>
      </w:r>
      <w:r w:rsidR="00950B94" w:rsidRPr="00E722A4">
        <w:rPr>
          <w:rFonts w:ascii="Times New Roman" w:eastAsia="Times New Roman" w:hAnsi="Times New Roman" w:cs="Times New Roman"/>
          <w:noProof/>
          <w:sz w:val="24"/>
          <w:szCs w:val="24"/>
        </w:rPr>
        <w:t xml:space="preserve">easiest ways to reduce losses. </w:t>
      </w:r>
      <w:r w:rsidRPr="00E722A4">
        <w:rPr>
          <w:rFonts w:ascii="Times New Roman" w:eastAsia="Times New Roman" w:hAnsi="Times New Roman" w:cs="Times New Roman"/>
          <w:noProof/>
          <w:sz w:val="24"/>
          <w:szCs w:val="24"/>
        </w:rPr>
        <w:t>The process is simple, especially once you’ve made recognition a habit.</w:t>
      </w:r>
    </w:p>
    <w:p w:rsidR="002504A2" w:rsidRPr="00F33ABB" w:rsidRDefault="00950B94" w:rsidP="00F33ABB">
      <w:pPr>
        <w:pStyle w:val="NoSpacing"/>
        <w:rPr>
          <w:rFonts w:ascii="Times New Roman" w:hAnsi="Times New Roman" w:cs="Times New Roman"/>
          <w:b/>
          <w:sz w:val="24"/>
        </w:rPr>
      </w:pPr>
      <w:r>
        <w:rPr>
          <w:rFonts w:ascii="Times New Roman" w:hAnsi="Times New Roman" w:cs="Times New Roman"/>
          <w:b/>
          <w:sz w:val="24"/>
        </w:rPr>
        <w:t xml:space="preserve">18.4 EMPLOYEE </w:t>
      </w:r>
      <w:r w:rsidR="00E722A4">
        <w:rPr>
          <w:rFonts w:ascii="Times New Roman" w:hAnsi="Times New Roman" w:cs="Times New Roman"/>
          <w:b/>
          <w:sz w:val="24"/>
        </w:rPr>
        <w:t>RECOGNITION</w:t>
      </w:r>
    </w:p>
    <w:p w:rsidR="002504A2" w:rsidRPr="006639FE" w:rsidRDefault="00EE7DAE" w:rsidP="00C25C90">
      <w:pPr>
        <w:spacing w:line="240" w:lineRule="auto"/>
        <w:jc w:val="both"/>
        <w:rPr>
          <w:rFonts w:ascii="Times New Roman" w:eastAsia="Times New Roman" w:hAnsi="Times New Roman" w:cs="Times New Roman"/>
          <w:color w:val="000000" w:themeColor="text1"/>
          <w:sz w:val="24"/>
          <w:szCs w:val="24"/>
        </w:rPr>
      </w:pPr>
      <w:r w:rsidRPr="006639FE">
        <w:rPr>
          <w:rFonts w:ascii="Times New Roman" w:eastAsia="Times New Roman" w:hAnsi="Times New Roman" w:cs="Times New Roman"/>
          <w:noProof/>
          <w:color w:val="000000" w:themeColor="text1"/>
          <w:sz w:val="24"/>
          <w:szCs w:val="24"/>
        </w:rPr>
        <w:t xml:space="preserve">On the other end of the spectrum is </w:t>
      </w:r>
      <w:r w:rsidR="0079246B" w:rsidRPr="006639FE">
        <w:rPr>
          <w:rFonts w:ascii="Times New Roman" w:eastAsia="Times New Roman" w:hAnsi="Times New Roman" w:cs="Times New Roman"/>
          <w:noProof/>
          <w:color w:val="000000" w:themeColor="text1"/>
          <w:sz w:val="24"/>
          <w:szCs w:val="24"/>
        </w:rPr>
        <w:t>a</w:t>
      </w:r>
      <w:r w:rsidRPr="006639FE">
        <w:rPr>
          <w:rFonts w:ascii="Times New Roman" w:eastAsia="Times New Roman" w:hAnsi="Times New Roman" w:cs="Times New Roman"/>
          <w:noProof/>
          <w:color w:val="000000" w:themeColor="text1"/>
          <w:sz w:val="24"/>
          <w:szCs w:val="24"/>
        </w:rPr>
        <w:t xml:space="preserve"> positive recognition policy. </w:t>
      </w:r>
      <w:r w:rsidR="002504A2" w:rsidRPr="00E722A4">
        <w:rPr>
          <w:rFonts w:ascii="Times New Roman" w:eastAsia="Times New Roman" w:hAnsi="Times New Roman" w:cs="Times New Roman"/>
          <w:noProof/>
          <w:color w:val="000000" w:themeColor="text1"/>
          <w:sz w:val="24"/>
          <w:szCs w:val="24"/>
        </w:rPr>
        <w:t>Coinciding with this shift in traditional thought</w:t>
      </w:r>
      <w:r w:rsidR="002504A2" w:rsidRPr="006639FE">
        <w:rPr>
          <w:rFonts w:ascii="Times New Roman" w:eastAsia="Times New Roman" w:hAnsi="Times New Roman" w:cs="Times New Roman"/>
          <w:color w:val="000000" w:themeColor="text1"/>
          <w:sz w:val="24"/>
          <w:szCs w:val="24"/>
        </w:rPr>
        <w:t>, employee recognitio</w:t>
      </w:r>
      <w:r w:rsidR="00C25C90">
        <w:rPr>
          <w:rFonts w:ascii="Times New Roman" w:eastAsia="Times New Roman" w:hAnsi="Times New Roman" w:cs="Times New Roman"/>
          <w:color w:val="000000" w:themeColor="text1"/>
          <w:sz w:val="24"/>
          <w:szCs w:val="24"/>
        </w:rPr>
        <w:t xml:space="preserve">n becomes a critical component </w:t>
      </w:r>
      <w:r w:rsidR="002504A2" w:rsidRPr="006639FE">
        <w:rPr>
          <w:rFonts w:ascii="Times New Roman" w:eastAsia="Times New Roman" w:hAnsi="Times New Roman" w:cs="Times New Roman"/>
          <w:color w:val="000000" w:themeColor="text1"/>
          <w:sz w:val="24"/>
          <w:szCs w:val="24"/>
        </w:rPr>
        <w:t xml:space="preserve">to the point where </w:t>
      </w:r>
      <w:r w:rsidR="002504A2" w:rsidRPr="00E722A4">
        <w:rPr>
          <w:rFonts w:ascii="Times New Roman" w:eastAsia="Times New Roman" w:hAnsi="Times New Roman" w:cs="Times New Roman"/>
          <w:noProof/>
          <w:color w:val="000000" w:themeColor="text1"/>
          <w:sz w:val="24"/>
          <w:szCs w:val="24"/>
        </w:rPr>
        <w:t>discipline</w:t>
      </w:r>
      <w:r w:rsidR="00E722A4">
        <w:rPr>
          <w:rFonts w:ascii="Times New Roman" w:eastAsia="Times New Roman" w:hAnsi="Times New Roman" w:cs="Times New Roman"/>
          <w:noProof/>
          <w:color w:val="000000" w:themeColor="text1"/>
          <w:sz w:val="24"/>
          <w:szCs w:val="24"/>
        </w:rPr>
        <w:t xml:space="preserve">, as it </w:t>
      </w:r>
      <w:r w:rsidR="00E722A4" w:rsidRPr="00E722A4">
        <w:rPr>
          <w:rFonts w:ascii="Times New Roman" w:eastAsia="Times New Roman" w:hAnsi="Times New Roman" w:cs="Times New Roman"/>
          <w:noProof/>
          <w:color w:val="000000" w:themeColor="text1"/>
          <w:sz w:val="24"/>
          <w:szCs w:val="24"/>
        </w:rPr>
        <w:t>is known</w:t>
      </w:r>
      <w:r w:rsidR="00E722A4">
        <w:rPr>
          <w:rFonts w:ascii="Times New Roman" w:eastAsia="Times New Roman" w:hAnsi="Times New Roman" w:cs="Times New Roman"/>
          <w:noProof/>
          <w:color w:val="000000" w:themeColor="text1"/>
          <w:sz w:val="24"/>
          <w:szCs w:val="24"/>
        </w:rPr>
        <w:t xml:space="preserve"> today,</w:t>
      </w:r>
      <w:r w:rsidR="002504A2" w:rsidRPr="006639FE">
        <w:rPr>
          <w:rFonts w:ascii="Times New Roman" w:eastAsia="Times New Roman" w:hAnsi="Times New Roman" w:cs="Times New Roman"/>
          <w:color w:val="000000" w:themeColor="text1"/>
          <w:sz w:val="24"/>
          <w:szCs w:val="24"/>
        </w:rPr>
        <w:t xml:space="preserve"> may become nearly unnecessary. </w:t>
      </w:r>
      <w:r w:rsidR="00F33ABB" w:rsidRPr="00E722A4">
        <w:rPr>
          <w:rFonts w:ascii="Times New Roman" w:eastAsia="Times New Roman" w:hAnsi="Times New Roman" w:cs="Times New Roman"/>
          <w:noProof/>
          <w:color w:val="000000" w:themeColor="text1"/>
          <w:sz w:val="24"/>
          <w:szCs w:val="24"/>
        </w:rPr>
        <w:t>It i</w:t>
      </w:r>
      <w:r w:rsidR="002504A2" w:rsidRPr="00E722A4">
        <w:rPr>
          <w:rFonts w:ascii="Times New Roman" w:eastAsia="Times New Roman" w:hAnsi="Times New Roman" w:cs="Times New Roman"/>
          <w:noProof/>
          <w:color w:val="000000" w:themeColor="text1"/>
          <w:sz w:val="24"/>
          <w:szCs w:val="24"/>
        </w:rPr>
        <w:t>s simple, when workers are made aware of their expectations and spontaneously recognized in a positive way by project management, there becomes a direct correlation to reductions in traditional discipline - coinciding with overall reduction in injury rates.</w:t>
      </w:r>
      <w:r w:rsidR="00F33ABB" w:rsidRPr="006639FE">
        <w:rPr>
          <w:rFonts w:ascii="Times New Roman" w:eastAsia="Times New Roman" w:hAnsi="Times New Roman" w:cs="Times New Roman"/>
          <w:color w:val="000000" w:themeColor="text1"/>
          <w:sz w:val="24"/>
          <w:szCs w:val="24"/>
        </w:rPr>
        <w:t xml:space="preserve"> After all, isn’t</w:t>
      </w:r>
      <w:r w:rsidR="002504A2" w:rsidRPr="006639FE">
        <w:rPr>
          <w:rFonts w:ascii="Times New Roman" w:eastAsia="Times New Roman" w:hAnsi="Times New Roman" w:cs="Times New Roman"/>
          <w:color w:val="000000" w:themeColor="text1"/>
          <w:sz w:val="24"/>
          <w:szCs w:val="24"/>
        </w:rPr>
        <w:t xml:space="preserve"> that the </w:t>
      </w:r>
      <w:r w:rsidR="002504A2" w:rsidRPr="00E722A4">
        <w:rPr>
          <w:rFonts w:ascii="Times New Roman" w:eastAsia="Times New Roman" w:hAnsi="Times New Roman" w:cs="Times New Roman"/>
          <w:noProof/>
          <w:color w:val="000000" w:themeColor="text1"/>
          <w:sz w:val="24"/>
          <w:szCs w:val="24"/>
        </w:rPr>
        <w:t>main</w:t>
      </w:r>
      <w:r w:rsidR="002504A2" w:rsidRPr="006639FE">
        <w:rPr>
          <w:rFonts w:ascii="Times New Roman" w:eastAsia="Times New Roman" w:hAnsi="Times New Roman" w:cs="Times New Roman"/>
          <w:color w:val="000000" w:themeColor="text1"/>
          <w:sz w:val="24"/>
          <w:szCs w:val="24"/>
        </w:rPr>
        <w:t xml:space="preserve"> goal in the first place?</w:t>
      </w:r>
    </w:p>
    <w:p w:rsidR="00C25C90" w:rsidRDefault="002504A2" w:rsidP="00C25C90">
      <w:pPr>
        <w:spacing w:line="240" w:lineRule="auto"/>
        <w:jc w:val="both"/>
        <w:rPr>
          <w:rFonts w:ascii="Times New Roman" w:eastAsia="Times New Roman" w:hAnsi="Times New Roman" w:cs="Times New Roman"/>
          <w:i/>
          <w:color w:val="000000" w:themeColor="text1"/>
          <w:sz w:val="24"/>
          <w:szCs w:val="24"/>
        </w:rPr>
      </w:pPr>
      <w:r w:rsidRPr="006639FE">
        <w:rPr>
          <w:rFonts w:ascii="Times New Roman" w:eastAsia="Times New Roman" w:hAnsi="Times New Roman" w:cs="Times New Roman"/>
          <w:i/>
          <w:color w:val="000000" w:themeColor="text1"/>
          <w:sz w:val="24"/>
          <w:szCs w:val="24"/>
        </w:rPr>
        <w:t xml:space="preserve">When asked the question “What’s the most common supervisor response to good or safe work?” </w:t>
      </w:r>
    </w:p>
    <w:p w:rsidR="002504A2" w:rsidRPr="006639FE" w:rsidRDefault="002504A2" w:rsidP="00C25C90">
      <w:pPr>
        <w:spacing w:line="240" w:lineRule="auto"/>
        <w:jc w:val="both"/>
        <w:rPr>
          <w:rFonts w:ascii="Times New Roman" w:eastAsia="Times New Roman" w:hAnsi="Times New Roman" w:cs="Times New Roman"/>
          <w:i/>
          <w:color w:val="000000" w:themeColor="text1"/>
          <w:sz w:val="24"/>
          <w:szCs w:val="24"/>
          <w:vertAlign w:val="superscript"/>
        </w:rPr>
      </w:pPr>
      <w:r w:rsidRPr="006639FE">
        <w:rPr>
          <w:rFonts w:ascii="Times New Roman" w:eastAsia="Times New Roman" w:hAnsi="Times New Roman" w:cs="Times New Roman"/>
          <w:i/>
          <w:color w:val="000000" w:themeColor="text1"/>
          <w:sz w:val="24"/>
          <w:szCs w:val="24"/>
        </w:rPr>
        <w:t xml:space="preserve">The typical action is </w:t>
      </w:r>
      <w:r w:rsidRPr="006639FE">
        <w:rPr>
          <w:rFonts w:ascii="Times New Roman" w:eastAsia="Times New Roman" w:hAnsi="Times New Roman" w:cs="Times New Roman"/>
          <w:i/>
          <w:noProof/>
          <w:color w:val="000000" w:themeColor="text1"/>
          <w:sz w:val="24"/>
          <w:szCs w:val="24"/>
        </w:rPr>
        <w:t xml:space="preserve">to </w:t>
      </w:r>
      <w:r w:rsidR="0079246B" w:rsidRPr="006639FE">
        <w:rPr>
          <w:rFonts w:ascii="Times New Roman" w:eastAsia="Times New Roman" w:hAnsi="Times New Roman" w:cs="Times New Roman"/>
          <w:i/>
          <w:noProof/>
          <w:color w:val="000000" w:themeColor="text1"/>
          <w:sz w:val="24"/>
          <w:szCs w:val="24"/>
        </w:rPr>
        <w:t xml:space="preserve">ignore it </w:t>
      </w:r>
      <w:r w:rsidR="0079246B" w:rsidRPr="00E722A4">
        <w:rPr>
          <w:rFonts w:ascii="Times New Roman" w:eastAsia="Times New Roman" w:hAnsi="Times New Roman" w:cs="Times New Roman"/>
          <w:i/>
          <w:noProof/>
          <w:color w:val="000000" w:themeColor="text1"/>
          <w:sz w:val="24"/>
          <w:szCs w:val="24"/>
        </w:rPr>
        <w:t>simply</w:t>
      </w:r>
      <w:r w:rsidRPr="006639FE">
        <w:rPr>
          <w:rFonts w:ascii="Times New Roman" w:eastAsia="Times New Roman" w:hAnsi="Times New Roman" w:cs="Times New Roman"/>
          <w:i/>
          <w:color w:val="000000" w:themeColor="text1"/>
          <w:sz w:val="24"/>
          <w:szCs w:val="24"/>
        </w:rPr>
        <w:t>!</w:t>
      </w:r>
      <w:r w:rsidR="00950B94" w:rsidRPr="006639FE">
        <w:rPr>
          <w:rStyle w:val="FootnoteReference"/>
          <w:rFonts w:ascii="Times New Roman" w:eastAsia="Times New Roman" w:hAnsi="Times New Roman" w:cs="Times New Roman"/>
          <w:i/>
          <w:color w:val="000000" w:themeColor="text1"/>
          <w:sz w:val="24"/>
          <w:szCs w:val="24"/>
        </w:rPr>
        <w:footnoteReference w:id="2"/>
      </w:r>
    </w:p>
    <w:p w:rsidR="002504A2" w:rsidRPr="00E722A4" w:rsidRDefault="002504A2" w:rsidP="00C25C90">
      <w:pPr>
        <w:spacing w:line="240" w:lineRule="auto"/>
        <w:jc w:val="both"/>
        <w:rPr>
          <w:rFonts w:ascii="Times New Roman" w:eastAsia="Times New Roman" w:hAnsi="Times New Roman" w:cs="Times New Roman"/>
          <w:i/>
          <w:noProof/>
          <w:color w:val="000000" w:themeColor="text1"/>
          <w:sz w:val="24"/>
          <w:szCs w:val="24"/>
          <w:vertAlign w:val="superscript"/>
        </w:rPr>
      </w:pPr>
      <w:r w:rsidRPr="006639FE">
        <w:rPr>
          <w:rFonts w:ascii="Times New Roman" w:eastAsia="Times New Roman" w:hAnsi="Times New Roman" w:cs="Times New Roman"/>
          <w:i/>
          <w:color w:val="000000" w:themeColor="text1"/>
          <w:sz w:val="24"/>
          <w:szCs w:val="24"/>
        </w:rPr>
        <w:t xml:space="preserve">How many times do we </w:t>
      </w:r>
      <w:r w:rsidRPr="00E722A4">
        <w:rPr>
          <w:rFonts w:ascii="Times New Roman" w:eastAsia="Times New Roman" w:hAnsi="Times New Roman" w:cs="Times New Roman"/>
          <w:i/>
          <w:noProof/>
          <w:color w:val="000000" w:themeColor="text1"/>
          <w:sz w:val="24"/>
          <w:szCs w:val="24"/>
        </w:rPr>
        <w:t>walk by someone doing something the correct way without saying a word?</w:t>
      </w:r>
      <w:r w:rsidR="00C25C90" w:rsidRPr="00E722A4">
        <w:rPr>
          <w:rStyle w:val="FootnoteReference"/>
          <w:rFonts w:ascii="Times New Roman" w:eastAsia="Times New Roman" w:hAnsi="Times New Roman" w:cs="Times New Roman"/>
          <w:i/>
          <w:noProof/>
          <w:color w:val="000000" w:themeColor="text1"/>
          <w:sz w:val="24"/>
          <w:szCs w:val="24"/>
        </w:rPr>
        <w:footnoteReference w:id="3"/>
      </w:r>
    </w:p>
    <w:p w:rsidR="002504A2" w:rsidRPr="006639FE" w:rsidRDefault="002504A2" w:rsidP="00C25C90">
      <w:pPr>
        <w:spacing w:line="240" w:lineRule="auto"/>
        <w:jc w:val="both"/>
        <w:rPr>
          <w:rFonts w:ascii="Times New Roman" w:eastAsia="Times New Roman" w:hAnsi="Times New Roman" w:cs="Times New Roman"/>
          <w:color w:val="000000" w:themeColor="text1"/>
          <w:sz w:val="24"/>
          <w:szCs w:val="24"/>
        </w:rPr>
      </w:pPr>
      <w:r w:rsidRPr="00E722A4">
        <w:rPr>
          <w:rFonts w:ascii="Times New Roman" w:eastAsia="Times New Roman" w:hAnsi="Times New Roman" w:cs="Times New Roman"/>
          <w:noProof/>
          <w:color w:val="000000" w:themeColor="text1"/>
          <w:sz w:val="24"/>
          <w:szCs w:val="24"/>
        </w:rPr>
        <w:t>By simply changing our daily interactions with people and starting to focus on the good rather than the bad, we can reduce unsafe behaviors thereby improving productivity, profit and people’s attitudes that reduces both the need for discipline and again, gives incentive to perform wor</w:t>
      </w:r>
      <w:r w:rsidR="0066313F" w:rsidRPr="00E722A4">
        <w:rPr>
          <w:rFonts w:ascii="Times New Roman" w:eastAsia="Times New Roman" w:hAnsi="Times New Roman" w:cs="Times New Roman"/>
          <w:noProof/>
          <w:color w:val="000000" w:themeColor="text1"/>
          <w:sz w:val="24"/>
          <w:szCs w:val="24"/>
        </w:rPr>
        <w:t>k safe – thus</w:t>
      </w:r>
      <w:r w:rsidRPr="00E722A4">
        <w:rPr>
          <w:rFonts w:ascii="Times New Roman" w:eastAsia="Times New Roman" w:hAnsi="Times New Roman" w:cs="Times New Roman"/>
          <w:noProof/>
          <w:color w:val="000000" w:themeColor="text1"/>
          <w:sz w:val="24"/>
          <w:szCs w:val="24"/>
        </w:rPr>
        <w:t xml:space="preserve"> reducing the opportunity for injury.</w:t>
      </w:r>
      <w:r w:rsidRPr="006639FE">
        <w:rPr>
          <w:rFonts w:ascii="Times New Roman" w:eastAsia="Times New Roman" w:hAnsi="Times New Roman" w:cs="Times New Roman"/>
          <w:color w:val="000000" w:themeColor="text1"/>
          <w:sz w:val="24"/>
          <w:szCs w:val="24"/>
        </w:rPr>
        <w:t xml:space="preserve">  </w:t>
      </w:r>
      <w:r w:rsidRPr="00E722A4">
        <w:rPr>
          <w:rFonts w:ascii="Times New Roman" w:eastAsia="Times New Roman" w:hAnsi="Times New Roman" w:cs="Times New Roman"/>
          <w:noProof/>
          <w:color w:val="000000" w:themeColor="text1"/>
          <w:sz w:val="24"/>
          <w:szCs w:val="24"/>
        </w:rPr>
        <w:t>This is not to suggest teaching opportunities will never exist, but creating a culture where employees are recognized in a way that fosters willingness on the employee’s part toward positive recognition – whatever that looks like, reduces the likelihood discipline will be needed.</w:t>
      </w:r>
    </w:p>
    <w:p w:rsidR="002504A2" w:rsidRPr="00E722A4" w:rsidRDefault="0079246B" w:rsidP="00C25C90">
      <w:pPr>
        <w:spacing w:line="240" w:lineRule="auto"/>
        <w:jc w:val="both"/>
        <w:rPr>
          <w:rFonts w:ascii="Times New Roman" w:eastAsia="Times New Roman" w:hAnsi="Times New Roman" w:cs="Times New Roman"/>
          <w:i/>
          <w:noProof/>
          <w:color w:val="000000" w:themeColor="text1"/>
          <w:sz w:val="24"/>
          <w:szCs w:val="24"/>
        </w:rPr>
      </w:pPr>
      <w:r w:rsidRPr="00E722A4">
        <w:rPr>
          <w:rFonts w:ascii="Times New Roman" w:eastAsia="Times New Roman" w:hAnsi="Times New Roman" w:cs="Times New Roman"/>
          <w:i/>
          <w:noProof/>
          <w:color w:val="000000" w:themeColor="text1"/>
          <w:sz w:val="24"/>
          <w:szCs w:val="24"/>
        </w:rPr>
        <w:t>“</w:t>
      </w:r>
      <w:r w:rsidR="002504A2" w:rsidRPr="00E722A4">
        <w:rPr>
          <w:rFonts w:ascii="Times New Roman" w:eastAsia="Times New Roman" w:hAnsi="Times New Roman" w:cs="Times New Roman"/>
          <w:i/>
          <w:noProof/>
          <w:color w:val="000000" w:themeColor="text1"/>
          <w:sz w:val="24"/>
          <w:szCs w:val="24"/>
        </w:rPr>
        <w:t xml:space="preserve">We are all motivated in different ways – some by </w:t>
      </w:r>
      <w:r w:rsidR="002504A2" w:rsidRPr="00E722A4">
        <w:rPr>
          <w:rFonts w:ascii="Times New Roman" w:eastAsia="Times New Roman" w:hAnsi="Times New Roman" w:cs="Times New Roman"/>
          <w:i/>
          <w:noProof/>
          <w:color w:val="000000" w:themeColor="text1"/>
          <w:sz w:val="24"/>
          <w:szCs w:val="24"/>
          <w:u w:val="single"/>
        </w:rPr>
        <w:t>internal rewards</w:t>
      </w:r>
      <w:r w:rsidR="002504A2" w:rsidRPr="00E722A4">
        <w:rPr>
          <w:rFonts w:ascii="Times New Roman" w:eastAsia="Times New Roman" w:hAnsi="Times New Roman" w:cs="Times New Roman"/>
          <w:i/>
          <w:noProof/>
          <w:color w:val="000000" w:themeColor="text1"/>
          <w:sz w:val="24"/>
          <w:szCs w:val="24"/>
        </w:rPr>
        <w:t xml:space="preserve"> such as a sense of accomplishment, helping others or doing a good job whereas others through external rewards </w:t>
      </w:r>
      <w:r w:rsidR="002504A2" w:rsidRPr="00E722A4">
        <w:rPr>
          <w:rFonts w:ascii="Times New Roman" w:eastAsia="Times New Roman" w:hAnsi="Times New Roman" w:cs="Times New Roman"/>
          <w:i/>
          <w:noProof/>
          <w:color w:val="000000" w:themeColor="text1"/>
          <w:sz w:val="24"/>
          <w:szCs w:val="24"/>
        </w:rPr>
        <w:lastRenderedPageBreak/>
        <w:t>such as receiving a monetary or non-monetary (i.e. recognition by co-worker).</w:t>
      </w:r>
      <w:r w:rsidRPr="006639FE">
        <w:rPr>
          <w:rFonts w:ascii="Times New Roman" w:eastAsia="Times New Roman" w:hAnsi="Times New Roman" w:cs="Times New Roman"/>
          <w:i/>
          <w:color w:val="000000" w:themeColor="text1"/>
          <w:sz w:val="24"/>
          <w:szCs w:val="24"/>
        </w:rPr>
        <w:t xml:space="preserve"> </w:t>
      </w:r>
      <w:r w:rsidR="002504A2" w:rsidRPr="006639FE">
        <w:rPr>
          <w:rFonts w:ascii="Times New Roman" w:eastAsia="Times New Roman" w:hAnsi="Times New Roman" w:cs="Times New Roman"/>
          <w:i/>
          <w:noProof/>
          <w:color w:val="000000" w:themeColor="text1"/>
          <w:sz w:val="24"/>
          <w:szCs w:val="24"/>
        </w:rPr>
        <w:t>Rewarding</w:t>
      </w:r>
      <w:r w:rsidR="002504A2" w:rsidRPr="006639FE">
        <w:rPr>
          <w:rFonts w:ascii="Times New Roman" w:eastAsia="Times New Roman" w:hAnsi="Times New Roman" w:cs="Times New Roman"/>
          <w:i/>
          <w:color w:val="000000" w:themeColor="text1"/>
          <w:sz w:val="24"/>
          <w:szCs w:val="24"/>
        </w:rPr>
        <w:t xml:space="preserve"> employees does not have to b</w:t>
      </w:r>
      <w:r w:rsidR="000512EF" w:rsidRPr="006639FE">
        <w:rPr>
          <w:rFonts w:ascii="Times New Roman" w:eastAsia="Times New Roman" w:hAnsi="Times New Roman" w:cs="Times New Roman"/>
          <w:i/>
          <w:color w:val="000000" w:themeColor="text1"/>
          <w:sz w:val="24"/>
          <w:szCs w:val="24"/>
        </w:rPr>
        <w:t xml:space="preserve">e </w:t>
      </w:r>
      <w:r w:rsidR="000512EF" w:rsidRPr="006639FE">
        <w:rPr>
          <w:rFonts w:ascii="Times New Roman" w:eastAsia="Times New Roman" w:hAnsi="Times New Roman" w:cs="Times New Roman"/>
          <w:i/>
          <w:noProof/>
          <w:color w:val="000000" w:themeColor="text1"/>
          <w:sz w:val="24"/>
          <w:szCs w:val="24"/>
        </w:rPr>
        <w:t>time</w:t>
      </w:r>
      <w:r w:rsidRPr="006639FE">
        <w:rPr>
          <w:rFonts w:ascii="Times New Roman" w:eastAsia="Times New Roman" w:hAnsi="Times New Roman" w:cs="Times New Roman"/>
          <w:i/>
          <w:noProof/>
          <w:color w:val="000000" w:themeColor="text1"/>
          <w:sz w:val="24"/>
          <w:szCs w:val="24"/>
        </w:rPr>
        <w:t>-</w:t>
      </w:r>
      <w:r w:rsidR="000512EF" w:rsidRPr="006639FE">
        <w:rPr>
          <w:rFonts w:ascii="Times New Roman" w:eastAsia="Times New Roman" w:hAnsi="Times New Roman" w:cs="Times New Roman"/>
          <w:i/>
          <w:noProof/>
          <w:color w:val="000000" w:themeColor="text1"/>
          <w:sz w:val="24"/>
          <w:szCs w:val="24"/>
        </w:rPr>
        <w:t xml:space="preserve">consuming or expensive. </w:t>
      </w:r>
      <w:r w:rsidR="002504A2" w:rsidRPr="006639FE">
        <w:rPr>
          <w:rFonts w:ascii="Times New Roman" w:eastAsia="Times New Roman" w:hAnsi="Times New Roman" w:cs="Times New Roman"/>
          <w:i/>
          <w:noProof/>
          <w:color w:val="000000" w:themeColor="text1"/>
          <w:sz w:val="24"/>
          <w:szCs w:val="24"/>
        </w:rPr>
        <w:t xml:space="preserve">Often, </w:t>
      </w:r>
      <w:r w:rsidR="002504A2" w:rsidRPr="00E722A4">
        <w:rPr>
          <w:rFonts w:ascii="Times New Roman" w:eastAsia="Times New Roman" w:hAnsi="Times New Roman" w:cs="Times New Roman"/>
          <w:i/>
          <w:noProof/>
          <w:color w:val="000000" w:themeColor="text1"/>
          <w:sz w:val="24"/>
          <w:szCs w:val="24"/>
        </w:rPr>
        <w:t>the simplest acts of rewarding go a long way to improving supervisor-employee relations.</w:t>
      </w:r>
      <w:r w:rsidRPr="00E722A4">
        <w:rPr>
          <w:rFonts w:ascii="Times New Roman" w:eastAsia="Times New Roman" w:hAnsi="Times New Roman" w:cs="Times New Roman"/>
          <w:i/>
          <w:noProof/>
          <w:color w:val="000000" w:themeColor="text1"/>
          <w:sz w:val="24"/>
          <w:szCs w:val="24"/>
        </w:rPr>
        <w:t xml:space="preserve"> </w:t>
      </w:r>
      <w:r w:rsidR="002504A2" w:rsidRPr="00E722A4">
        <w:rPr>
          <w:rFonts w:ascii="Times New Roman" w:eastAsia="Times New Roman" w:hAnsi="Times New Roman" w:cs="Times New Roman"/>
          <w:i/>
          <w:noProof/>
          <w:color w:val="000000" w:themeColor="text1"/>
          <w:sz w:val="24"/>
          <w:szCs w:val="24"/>
        </w:rPr>
        <w:t>Below are some examples o</w:t>
      </w:r>
      <w:r w:rsidR="00E722A4" w:rsidRPr="00E722A4">
        <w:rPr>
          <w:rFonts w:ascii="Times New Roman" w:eastAsia="Times New Roman" w:hAnsi="Times New Roman" w:cs="Times New Roman"/>
          <w:i/>
          <w:noProof/>
          <w:color w:val="000000" w:themeColor="text1"/>
          <w:sz w:val="24"/>
          <w:szCs w:val="24"/>
        </w:rPr>
        <w:t>f</w:t>
      </w:r>
      <w:r w:rsidR="002504A2" w:rsidRPr="00E722A4">
        <w:rPr>
          <w:rFonts w:ascii="Times New Roman" w:eastAsia="Times New Roman" w:hAnsi="Times New Roman" w:cs="Times New Roman"/>
          <w:i/>
          <w:noProof/>
          <w:color w:val="000000" w:themeColor="text1"/>
          <w:sz w:val="24"/>
          <w:szCs w:val="24"/>
        </w:rPr>
        <w:t xml:space="preserve"> how rewarding can be easy and effective:</w:t>
      </w:r>
      <w:r w:rsidR="00950B94" w:rsidRPr="00E722A4">
        <w:rPr>
          <w:rStyle w:val="FootnoteReference"/>
          <w:rFonts w:ascii="Times New Roman" w:eastAsia="Times New Roman" w:hAnsi="Times New Roman" w:cs="Times New Roman"/>
          <w:i/>
          <w:noProof/>
          <w:color w:val="000000" w:themeColor="text1"/>
          <w:sz w:val="24"/>
          <w:szCs w:val="24"/>
        </w:rPr>
        <w:footnoteReference w:id="4"/>
      </w:r>
    </w:p>
    <w:p w:rsidR="002504A2" w:rsidRPr="006639FE" w:rsidRDefault="002504A2" w:rsidP="00C25C90">
      <w:pPr>
        <w:pStyle w:val="ListParagraph"/>
        <w:numPr>
          <w:ilvl w:val="0"/>
          <w:numId w:val="7"/>
        </w:numPr>
        <w:spacing w:line="240" w:lineRule="auto"/>
        <w:jc w:val="both"/>
        <w:rPr>
          <w:rFonts w:ascii="Times New Roman" w:eastAsia="Times New Roman" w:hAnsi="Times New Roman" w:cs="Times New Roman"/>
          <w:i/>
          <w:noProof/>
          <w:color w:val="000000" w:themeColor="text1"/>
          <w:sz w:val="24"/>
          <w:szCs w:val="24"/>
        </w:rPr>
      </w:pPr>
      <w:r w:rsidRPr="00E722A4">
        <w:rPr>
          <w:rFonts w:ascii="Times New Roman" w:eastAsia="Times New Roman" w:hAnsi="Times New Roman" w:cs="Times New Roman"/>
          <w:i/>
          <w:noProof/>
          <w:color w:val="000000" w:themeColor="text1"/>
          <w:sz w:val="24"/>
          <w:szCs w:val="24"/>
        </w:rPr>
        <w:t>Name posted on bulletin board, written up in</w:t>
      </w:r>
      <w:r w:rsidR="0079246B" w:rsidRPr="006639FE">
        <w:rPr>
          <w:rFonts w:ascii="Times New Roman" w:eastAsia="Times New Roman" w:hAnsi="Times New Roman" w:cs="Times New Roman"/>
          <w:i/>
          <w:noProof/>
          <w:color w:val="000000" w:themeColor="text1"/>
          <w:sz w:val="24"/>
          <w:szCs w:val="24"/>
        </w:rPr>
        <w:t xml:space="preserve"> the</w:t>
      </w:r>
      <w:r w:rsidRPr="006639FE">
        <w:rPr>
          <w:rFonts w:ascii="Times New Roman" w:eastAsia="Times New Roman" w:hAnsi="Times New Roman" w:cs="Times New Roman"/>
          <w:i/>
          <w:noProof/>
          <w:color w:val="000000" w:themeColor="text1"/>
          <w:sz w:val="24"/>
          <w:szCs w:val="24"/>
        </w:rPr>
        <w:t xml:space="preserve"> newsletter</w:t>
      </w:r>
    </w:p>
    <w:p w:rsidR="002504A2" w:rsidRPr="006639FE" w:rsidRDefault="002504A2" w:rsidP="00C25C90">
      <w:pPr>
        <w:pStyle w:val="ListParagraph"/>
        <w:numPr>
          <w:ilvl w:val="0"/>
          <w:numId w:val="7"/>
        </w:numPr>
        <w:spacing w:line="240" w:lineRule="auto"/>
        <w:jc w:val="both"/>
        <w:rPr>
          <w:rFonts w:ascii="Times New Roman" w:eastAsia="Times New Roman" w:hAnsi="Times New Roman" w:cs="Times New Roman"/>
          <w:i/>
          <w:noProof/>
          <w:color w:val="000000" w:themeColor="text1"/>
          <w:sz w:val="24"/>
          <w:szCs w:val="24"/>
        </w:rPr>
      </w:pPr>
      <w:r w:rsidRPr="006639FE">
        <w:rPr>
          <w:rFonts w:ascii="Times New Roman" w:eastAsia="Times New Roman" w:hAnsi="Times New Roman" w:cs="Times New Roman"/>
          <w:i/>
          <w:noProof/>
          <w:color w:val="000000" w:themeColor="text1"/>
          <w:sz w:val="24"/>
          <w:szCs w:val="24"/>
        </w:rPr>
        <w:t>“Safety Hero” certificate for complying</w:t>
      </w:r>
    </w:p>
    <w:p w:rsidR="002504A2" w:rsidRPr="006639FE" w:rsidRDefault="002504A2" w:rsidP="00C25C90">
      <w:pPr>
        <w:pStyle w:val="ListParagraph"/>
        <w:numPr>
          <w:ilvl w:val="0"/>
          <w:numId w:val="7"/>
        </w:numPr>
        <w:spacing w:line="240" w:lineRule="auto"/>
        <w:jc w:val="both"/>
        <w:rPr>
          <w:rFonts w:ascii="Times New Roman" w:eastAsia="Times New Roman" w:hAnsi="Times New Roman" w:cs="Times New Roman"/>
          <w:i/>
          <w:noProof/>
          <w:color w:val="000000" w:themeColor="text1"/>
          <w:sz w:val="24"/>
          <w:szCs w:val="24"/>
        </w:rPr>
      </w:pPr>
      <w:r w:rsidRPr="006639FE">
        <w:rPr>
          <w:rFonts w:ascii="Times New Roman" w:eastAsia="Times New Roman" w:hAnsi="Times New Roman" w:cs="Times New Roman"/>
          <w:i/>
          <w:noProof/>
          <w:color w:val="000000" w:themeColor="text1"/>
          <w:sz w:val="24"/>
          <w:szCs w:val="24"/>
        </w:rPr>
        <w:t>An entry into employee’s file (performance appraisal)</w:t>
      </w:r>
    </w:p>
    <w:p w:rsidR="002504A2" w:rsidRPr="006639FE" w:rsidRDefault="000512EF" w:rsidP="00C25C90">
      <w:pPr>
        <w:pStyle w:val="ListParagraph"/>
        <w:numPr>
          <w:ilvl w:val="0"/>
          <w:numId w:val="7"/>
        </w:numPr>
        <w:spacing w:line="240" w:lineRule="auto"/>
        <w:jc w:val="both"/>
        <w:rPr>
          <w:rFonts w:ascii="Times New Roman" w:eastAsia="Times New Roman" w:hAnsi="Times New Roman" w:cs="Times New Roman"/>
          <w:i/>
          <w:color w:val="000000" w:themeColor="text1"/>
          <w:sz w:val="24"/>
          <w:szCs w:val="24"/>
        </w:rPr>
      </w:pPr>
      <w:r w:rsidRPr="006639FE">
        <w:rPr>
          <w:rFonts w:ascii="Times New Roman" w:eastAsia="Times New Roman" w:hAnsi="Times New Roman" w:cs="Times New Roman"/>
          <w:i/>
          <w:noProof/>
          <w:color w:val="000000" w:themeColor="text1"/>
          <w:sz w:val="24"/>
          <w:szCs w:val="24"/>
        </w:rPr>
        <w:t xml:space="preserve">Safety bucks. </w:t>
      </w:r>
      <w:r w:rsidR="002504A2" w:rsidRPr="00E722A4">
        <w:rPr>
          <w:rFonts w:ascii="Times New Roman" w:eastAsia="Times New Roman" w:hAnsi="Times New Roman" w:cs="Times New Roman"/>
          <w:i/>
          <w:noProof/>
          <w:color w:val="000000" w:themeColor="text1"/>
          <w:sz w:val="24"/>
          <w:szCs w:val="24"/>
        </w:rPr>
        <w:t>When you catch someone doing something right</w:t>
      </w:r>
    </w:p>
    <w:p w:rsidR="002504A2" w:rsidRPr="00E722A4" w:rsidRDefault="002504A2" w:rsidP="00C25C90">
      <w:pPr>
        <w:pStyle w:val="ListParagraph"/>
        <w:numPr>
          <w:ilvl w:val="0"/>
          <w:numId w:val="7"/>
        </w:numPr>
        <w:spacing w:line="240" w:lineRule="auto"/>
        <w:jc w:val="both"/>
        <w:rPr>
          <w:rFonts w:ascii="Times New Roman" w:eastAsia="Times New Roman" w:hAnsi="Times New Roman" w:cs="Times New Roman"/>
          <w:i/>
          <w:noProof/>
          <w:color w:val="000000" w:themeColor="text1"/>
          <w:sz w:val="24"/>
          <w:szCs w:val="24"/>
        </w:rPr>
      </w:pPr>
      <w:r w:rsidRPr="00E722A4">
        <w:rPr>
          <w:rFonts w:ascii="Times New Roman" w:eastAsia="Times New Roman" w:hAnsi="Times New Roman" w:cs="Times New Roman"/>
          <w:i/>
          <w:noProof/>
          <w:color w:val="000000" w:themeColor="text1"/>
          <w:sz w:val="24"/>
          <w:szCs w:val="24"/>
        </w:rPr>
        <w:t>Formal recognition by the owner (not mid-</w:t>
      </w:r>
      <w:r w:rsidR="0079246B" w:rsidRPr="00E722A4">
        <w:rPr>
          <w:rFonts w:ascii="Times New Roman" w:eastAsia="Times New Roman" w:hAnsi="Times New Roman" w:cs="Times New Roman"/>
          <w:i/>
          <w:noProof/>
          <w:color w:val="000000" w:themeColor="text1"/>
          <w:sz w:val="24"/>
          <w:szCs w:val="24"/>
        </w:rPr>
        <w:t xml:space="preserve">level </w:t>
      </w:r>
      <w:r w:rsidRPr="00E722A4">
        <w:rPr>
          <w:rFonts w:ascii="Times New Roman" w:eastAsia="Times New Roman" w:hAnsi="Times New Roman" w:cs="Times New Roman"/>
          <w:i/>
          <w:noProof/>
          <w:color w:val="000000" w:themeColor="text1"/>
          <w:sz w:val="24"/>
          <w:szCs w:val="24"/>
        </w:rPr>
        <w:t>manager)</w:t>
      </w:r>
    </w:p>
    <w:p w:rsidR="0066313F" w:rsidRPr="006639FE" w:rsidRDefault="002504A2" w:rsidP="00C25C90">
      <w:pPr>
        <w:pStyle w:val="ListParagraph"/>
        <w:numPr>
          <w:ilvl w:val="0"/>
          <w:numId w:val="7"/>
        </w:numPr>
        <w:spacing w:line="240" w:lineRule="auto"/>
        <w:jc w:val="both"/>
        <w:rPr>
          <w:rFonts w:ascii="Times New Roman" w:eastAsia="Times New Roman" w:hAnsi="Times New Roman" w:cs="Times New Roman"/>
          <w:i/>
          <w:color w:val="000000" w:themeColor="text1"/>
          <w:sz w:val="24"/>
          <w:szCs w:val="24"/>
        </w:rPr>
      </w:pPr>
      <w:r w:rsidRPr="00E722A4">
        <w:rPr>
          <w:rFonts w:ascii="Times New Roman" w:eastAsia="Times New Roman" w:hAnsi="Times New Roman" w:cs="Times New Roman"/>
          <w:i/>
          <w:noProof/>
          <w:color w:val="000000" w:themeColor="text1"/>
          <w:sz w:val="24"/>
          <w:szCs w:val="24"/>
        </w:rPr>
        <w:t>A simple</w:t>
      </w:r>
      <w:r w:rsidRPr="006639FE">
        <w:rPr>
          <w:rFonts w:ascii="Times New Roman" w:eastAsia="Times New Roman" w:hAnsi="Times New Roman" w:cs="Times New Roman"/>
          <w:i/>
          <w:color w:val="000000" w:themeColor="text1"/>
          <w:sz w:val="24"/>
          <w:szCs w:val="24"/>
        </w:rPr>
        <w:t xml:space="preserve"> “Thank-you” as you walk past!</w:t>
      </w:r>
      <w:r w:rsidR="00C25C90">
        <w:rPr>
          <w:rFonts w:ascii="Times New Roman" w:eastAsia="Times New Roman" w:hAnsi="Times New Roman" w:cs="Times New Roman"/>
          <w:i/>
          <w:color w:val="000000" w:themeColor="text1"/>
          <w:sz w:val="24"/>
          <w:szCs w:val="24"/>
        </w:rPr>
        <w:t>”</w:t>
      </w:r>
    </w:p>
    <w:p w:rsidR="0066313F" w:rsidRPr="006639FE" w:rsidRDefault="00355CA3" w:rsidP="00C25C90">
      <w:pPr>
        <w:spacing w:line="240" w:lineRule="auto"/>
        <w:jc w:val="both"/>
        <w:rPr>
          <w:rFonts w:ascii="Times New Roman" w:eastAsia="Times New Roman" w:hAnsi="Times New Roman" w:cs="Times New Roman"/>
          <w:color w:val="000000" w:themeColor="text1"/>
          <w:sz w:val="24"/>
          <w:szCs w:val="24"/>
        </w:rPr>
      </w:pPr>
      <w:r w:rsidRPr="006639FE">
        <w:rPr>
          <w:rFonts w:ascii="Times New Roman" w:eastAsia="Times New Roman" w:hAnsi="Times New Roman" w:cs="Times New Roman"/>
          <w:color w:val="000000" w:themeColor="text1"/>
          <w:sz w:val="24"/>
          <w:szCs w:val="24"/>
        </w:rPr>
        <w:t xml:space="preserve">Construction companies should also consider the following </w:t>
      </w:r>
      <w:r w:rsidR="00C25C90">
        <w:rPr>
          <w:rFonts w:ascii="Times New Roman" w:eastAsia="Times New Roman" w:hAnsi="Times New Roman" w:cs="Times New Roman"/>
          <w:color w:val="000000" w:themeColor="text1"/>
          <w:sz w:val="24"/>
          <w:szCs w:val="24"/>
        </w:rPr>
        <w:t xml:space="preserve">best practices </w:t>
      </w:r>
      <w:r w:rsidRPr="006639FE">
        <w:rPr>
          <w:rFonts w:ascii="Times New Roman" w:eastAsia="Times New Roman" w:hAnsi="Times New Roman" w:cs="Times New Roman"/>
          <w:color w:val="000000" w:themeColor="text1"/>
          <w:sz w:val="24"/>
          <w:szCs w:val="24"/>
        </w:rPr>
        <w:t xml:space="preserve">when developing their </w:t>
      </w:r>
      <w:r w:rsidR="00C25C90">
        <w:rPr>
          <w:rFonts w:ascii="Times New Roman" w:eastAsia="Times New Roman" w:hAnsi="Times New Roman" w:cs="Times New Roman"/>
          <w:color w:val="000000" w:themeColor="text1"/>
          <w:sz w:val="24"/>
          <w:szCs w:val="24"/>
        </w:rPr>
        <w:t>recognition/</w:t>
      </w:r>
      <w:r w:rsidR="00C25C90">
        <w:rPr>
          <w:rFonts w:ascii="Times New Roman" w:eastAsia="Times New Roman" w:hAnsi="Times New Roman" w:cs="Times New Roman"/>
          <w:noProof/>
          <w:color w:val="000000" w:themeColor="text1"/>
          <w:sz w:val="24"/>
          <w:szCs w:val="24"/>
        </w:rPr>
        <w:t>incentive</w:t>
      </w:r>
      <w:r w:rsidRPr="006639FE">
        <w:rPr>
          <w:rFonts w:ascii="Times New Roman" w:eastAsia="Times New Roman" w:hAnsi="Times New Roman" w:cs="Times New Roman"/>
          <w:color w:val="000000" w:themeColor="text1"/>
          <w:sz w:val="24"/>
          <w:szCs w:val="24"/>
        </w:rPr>
        <w:t xml:space="preserve"> programs:</w:t>
      </w:r>
    </w:p>
    <w:p w:rsidR="00EE7DAE" w:rsidRDefault="00EE7DAE" w:rsidP="00C25C90">
      <w:pPr>
        <w:pStyle w:val="ListParagraph"/>
        <w:numPr>
          <w:ilvl w:val="0"/>
          <w:numId w:val="12"/>
        </w:numPr>
        <w:spacing w:line="240" w:lineRule="auto"/>
        <w:jc w:val="both"/>
        <w:rPr>
          <w:rFonts w:ascii="Times New Roman" w:eastAsia="Times New Roman" w:hAnsi="Times New Roman" w:cs="Times New Roman"/>
          <w:color w:val="000000" w:themeColor="text1"/>
          <w:sz w:val="24"/>
          <w:szCs w:val="24"/>
        </w:rPr>
      </w:pPr>
      <w:r w:rsidRPr="00C25C90">
        <w:rPr>
          <w:rFonts w:ascii="Times New Roman" w:eastAsia="Times New Roman" w:hAnsi="Times New Roman" w:cs="Times New Roman"/>
          <w:color w:val="000000" w:themeColor="text1"/>
          <w:sz w:val="24"/>
          <w:szCs w:val="24"/>
        </w:rPr>
        <w:t xml:space="preserve">Never tie your </w:t>
      </w:r>
      <w:r w:rsidRPr="00E722A4">
        <w:rPr>
          <w:rFonts w:ascii="Times New Roman" w:eastAsia="Times New Roman" w:hAnsi="Times New Roman" w:cs="Times New Roman"/>
          <w:noProof/>
          <w:color w:val="000000" w:themeColor="text1"/>
          <w:sz w:val="24"/>
          <w:szCs w:val="24"/>
        </w:rPr>
        <w:t>recognition</w:t>
      </w:r>
      <w:r w:rsidR="00C25C90" w:rsidRPr="00C25C90">
        <w:rPr>
          <w:rFonts w:ascii="Times New Roman" w:eastAsia="Times New Roman" w:hAnsi="Times New Roman" w:cs="Times New Roman"/>
          <w:color w:val="000000" w:themeColor="text1"/>
          <w:sz w:val="24"/>
          <w:szCs w:val="24"/>
        </w:rPr>
        <w:t xml:space="preserve"> to lagging indicators such as</w:t>
      </w:r>
      <w:r w:rsidR="00C25C90">
        <w:rPr>
          <w:rFonts w:ascii="Times New Roman" w:eastAsia="Times New Roman" w:hAnsi="Times New Roman" w:cs="Times New Roman"/>
          <w:color w:val="000000" w:themeColor="text1"/>
          <w:sz w:val="24"/>
          <w:szCs w:val="24"/>
        </w:rPr>
        <w:t xml:space="preserve"> the number of days without a recordable or lost time injury. </w:t>
      </w:r>
      <w:r w:rsidRPr="00C25C90">
        <w:rPr>
          <w:rFonts w:ascii="Times New Roman" w:eastAsia="Times New Roman" w:hAnsi="Times New Roman" w:cs="Times New Roman"/>
          <w:color w:val="000000" w:themeColor="text1"/>
          <w:sz w:val="24"/>
          <w:szCs w:val="24"/>
        </w:rPr>
        <w:t xml:space="preserve">It can lead to </w:t>
      </w:r>
      <w:r w:rsidRPr="00C25C90">
        <w:rPr>
          <w:rFonts w:ascii="Times New Roman" w:eastAsia="Times New Roman" w:hAnsi="Times New Roman" w:cs="Times New Roman"/>
          <w:noProof/>
          <w:color w:val="000000" w:themeColor="text1"/>
          <w:sz w:val="24"/>
          <w:szCs w:val="24"/>
        </w:rPr>
        <w:t>underreporting</w:t>
      </w:r>
      <w:r w:rsidRPr="00C25C90">
        <w:rPr>
          <w:rFonts w:ascii="Times New Roman" w:eastAsia="Times New Roman" w:hAnsi="Times New Roman" w:cs="Times New Roman"/>
          <w:color w:val="000000" w:themeColor="text1"/>
          <w:sz w:val="24"/>
          <w:szCs w:val="24"/>
        </w:rPr>
        <w:t xml:space="preserve"> and </w:t>
      </w:r>
      <w:r w:rsidR="00C25C90">
        <w:rPr>
          <w:rFonts w:ascii="Times New Roman" w:eastAsia="Times New Roman" w:hAnsi="Times New Roman" w:cs="Times New Roman"/>
          <w:color w:val="000000" w:themeColor="text1"/>
          <w:sz w:val="24"/>
          <w:szCs w:val="24"/>
        </w:rPr>
        <w:t xml:space="preserve">could </w:t>
      </w:r>
      <w:r w:rsidR="00C25C90" w:rsidRPr="00E722A4">
        <w:rPr>
          <w:rFonts w:ascii="Times New Roman" w:eastAsia="Times New Roman" w:hAnsi="Times New Roman" w:cs="Times New Roman"/>
          <w:noProof/>
          <w:color w:val="000000" w:themeColor="text1"/>
          <w:sz w:val="24"/>
          <w:szCs w:val="24"/>
        </w:rPr>
        <w:t xml:space="preserve">lead to </w:t>
      </w:r>
      <w:r w:rsidRPr="00E722A4">
        <w:rPr>
          <w:rFonts w:ascii="Times New Roman" w:eastAsia="Times New Roman" w:hAnsi="Times New Roman" w:cs="Times New Roman"/>
          <w:noProof/>
          <w:color w:val="000000" w:themeColor="text1"/>
          <w:sz w:val="24"/>
          <w:szCs w:val="24"/>
        </w:rPr>
        <w:t xml:space="preserve">many </w:t>
      </w:r>
      <w:r w:rsidR="00C25C90" w:rsidRPr="00E722A4">
        <w:rPr>
          <w:rFonts w:ascii="Times New Roman" w:eastAsia="Times New Roman" w:hAnsi="Times New Roman" w:cs="Times New Roman"/>
          <w:noProof/>
          <w:color w:val="000000" w:themeColor="text1"/>
          <w:sz w:val="24"/>
          <w:szCs w:val="24"/>
        </w:rPr>
        <w:t>accidents</w:t>
      </w:r>
      <w:r w:rsidRPr="00C25C90">
        <w:rPr>
          <w:rFonts w:ascii="Times New Roman" w:eastAsia="Times New Roman" w:hAnsi="Times New Roman" w:cs="Times New Roman"/>
          <w:color w:val="000000" w:themeColor="text1"/>
          <w:sz w:val="24"/>
          <w:szCs w:val="24"/>
        </w:rPr>
        <w:t xml:space="preserve"> </w:t>
      </w:r>
      <w:r w:rsidR="00C25C90">
        <w:rPr>
          <w:rFonts w:ascii="Times New Roman" w:eastAsia="Times New Roman" w:hAnsi="Times New Roman" w:cs="Times New Roman"/>
          <w:noProof/>
          <w:color w:val="000000" w:themeColor="text1"/>
          <w:sz w:val="24"/>
          <w:szCs w:val="24"/>
        </w:rPr>
        <w:t>going</w:t>
      </w:r>
      <w:r w:rsidRPr="00C25C90">
        <w:rPr>
          <w:rFonts w:ascii="Times New Roman" w:eastAsia="Times New Roman" w:hAnsi="Times New Roman" w:cs="Times New Roman"/>
          <w:color w:val="000000" w:themeColor="text1"/>
          <w:sz w:val="24"/>
          <w:szCs w:val="24"/>
        </w:rPr>
        <w:t xml:space="preserve"> uninvestigated. </w:t>
      </w:r>
      <w:r w:rsidRPr="00E722A4">
        <w:rPr>
          <w:rFonts w:ascii="Times New Roman" w:eastAsia="Times New Roman" w:hAnsi="Times New Roman" w:cs="Times New Roman"/>
          <w:noProof/>
          <w:color w:val="000000" w:themeColor="text1"/>
          <w:sz w:val="24"/>
          <w:szCs w:val="24"/>
        </w:rPr>
        <w:t>This</w:t>
      </w:r>
      <w:r w:rsidRPr="00C25C90">
        <w:rPr>
          <w:rFonts w:ascii="Times New Roman" w:eastAsia="Times New Roman" w:hAnsi="Times New Roman" w:cs="Times New Roman"/>
          <w:color w:val="000000" w:themeColor="text1"/>
          <w:sz w:val="24"/>
          <w:szCs w:val="24"/>
        </w:rPr>
        <w:t xml:space="preserve"> </w:t>
      </w:r>
      <w:r w:rsidRPr="00E722A4">
        <w:rPr>
          <w:rFonts w:ascii="Times New Roman" w:eastAsia="Times New Roman" w:hAnsi="Times New Roman" w:cs="Times New Roman"/>
          <w:noProof/>
          <w:color w:val="000000" w:themeColor="text1"/>
          <w:sz w:val="24"/>
          <w:szCs w:val="24"/>
        </w:rPr>
        <w:t>could lead to</w:t>
      </w:r>
      <w:r w:rsidRPr="00C25C90">
        <w:rPr>
          <w:rFonts w:ascii="Times New Roman" w:eastAsia="Times New Roman" w:hAnsi="Times New Roman" w:cs="Times New Roman"/>
          <w:color w:val="000000" w:themeColor="text1"/>
          <w:sz w:val="24"/>
          <w:szCs w:val="24"/>
        </w:rPr>
        <w:t xml:space="preserve"> major </w:t>
      </w:r>
      <w:r w:rsidRPr="00C25C90">
        <w:rPr>
          <w:rFonts w:ascii="Times New Roman" w:eastAsia="Times New Roman" w:hAnsi="Times New Roman" w:cs="Times New Roman"/>
          <w:noProof/>
          <w:color w:val="000000" w:themeColor="text1"/>
          <w:sz w:val="24"/>
          <w:szCs w:val="24"/>
        </w:rPr>
        <w:t>incidents</w:t>
      </w:r>
      <w:r w:rsidRPr="00C25C90">
        <w:rPr>
          <w:rFonts w:ascii="Times New Roman" w:eastAsia="Times New Roman" w:hAnsi="Times New Roman" w:cs="Times New Roman"/>
          <w:color w:val="000000" w:themeColor="text1"/>
          <w:sz w:val="24"/>
          <w:szCs w:val="24"/>
        </w:rPr>
        <w:t xml:space="preserve"> in the future.</w:t>
      </w:r>
    </w:p>
    <w:p w:rsidR="00C25C90" w:rsidRPr="00C25C90" w:rsidRDefault="00C25C90" w:rsidP="00C25C90">
      <w:pPr>
        <w:pStyle w:val="ListParagraph"/>
        <w:spacing w:line="240" w:lineRule="auto"/>
        <w:ind w:left="780"/>
        <w:jc w:val="both"/>
        <w:rPr>
          <w:rFonts w:ascii="Times New Roman" w:eastAsia="Times New Roman" w:hAnsi="Times New Roman" w:cs="Times New Roman"/>
          <w:color w:val="000000" w:themeColor="text1"/>
          <w:sz w:val="24"/>
          <w:szCs w:val="24"/>
        </w:rPr>
      </w:pPr>
    </w:p>
    <w:p w:rsidR="00C25C90" w:rsidRDefault="00C25C90" w:rsidP="00C25C90">
      <w:pPr>
        <w:pStyle w:val="ListParagraph"/>
        <w:numPr>
          <w:ilvl w:val="0"/>
          <w:numId w:val="8"/>
        </w:numPr>
        <w:spacing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noProof/>
          <w:color w:val="000000" w:themeColor="text1"/>
          <w:sz w:val="24"/>
          <w:szCs w:val="24"/>
        </w:rPr>
        <w:t>Provide an incentive or recognize using</w:t>
      </w:r>
      <w:r w:rsidR="00EE7DAE" w:rsidRPr="006639FE">
        <w:rPr>
          <w:rFonts w:ascii="Times New Roman" w:eastAsia="Times New Roman" w:hAnsi="Times New Roman" w:cs="Times New Roman"/>
          <w:noProof/>
          <w:color w:val="000000" w:themeColor="text1"/>
          <w:sz w:val="24"/>
          <w:szCs w:val="24"/>
        </w:rPr>
        <w:t xml:space="preserve"> leading indicators such as</w:t>
      </w:r>
      <w:r>
        <w:rPr>
          <w:rFonts w:ascii="Times New Roman" w:eastAsia="Times New Roman" w:hAnsi="Times New Roman" w:cs="Times New Roman"/>
          <w:noProof/>
          <w:color w:val="000000" w:themeColor="text1"/>
          <w:sz w:val="24"/>
          <w:szCs w:val="24"/>
        </w:rPr>
        <w:t>:</w:t>
      </w:r>
    </w:p>
    <w:p w:rsidR="00C25C90" w:rsidRDefault="00C25C90" w:rsidP="00C25C90">
      <w:pPr>
        <w:pStyle w:val="ListParagraph"/>
        <w:numPr>
          <w:ilvl w:val="1"/>
          <w:numId w:val="8"/>
        </w:numPr>
        <w:spacing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noProof/>
          <w:color w:val="000000" w:themeColor="text1"/>
          <w:sz w:val="24"/>
          <w:szCs w:val="24"/>
        </w:rPr>
        <w:t xml:space="preserve">Crew recognition of </w:t>
      </w:r>
      <w:r w:rsidRPr="00E722A4">
        <w:rPr>
          <w:rFonts w:ascii="Times New Roman" w:eastAsia="Times New Roman" w:hAnsi="Times New Roman" w:cs="Times New Roman"/>
          <w:noProof/>
          <w:color w:val="000000" w:themeColor="text1"/>
          <w:sz w:val="24"/>
          <w:szCs w:val="24"/>
        </w:rPr>
        <w:t>g</w:t>
      </w:r>
      <w:r w:rsidR="00EE7DAE" w:rsidRPr="00E722A4">
        <w:rPr>
          <w:rFonts w:ascii="Times New Roman" w:eastAsia="Times New Roman" w:hAnsi="Times New Roman" w:cs="Times New Roman"/>
          <w:noProof/>
          <w:color w:val="000000" w:themeColor="text1"/>
          <w:sz w:val="24"/>
          <w:szCs w:val="24"/>
        </w:rPr>
        <w:t>ood</w:t>
      </w:r>
      <w:r w:rsidR="00EE7DAE" w:rsidRPr="006639FE">
        <w:rPr>
          <w:rFonts w:ascii="Times New Roman" w:eastAsia="Times New Roman" w:hAnsi="Times New Roman" w:cs="Times New Roman"/>
          <w:noProof/>
          <w:color w:val="000000" w:themeColor="text1"/>
          <w:sz w:val="24"/>
          <w:szCs w:val="24"/>
        </w:rPr>
        <w:t xml:space="preserve"> </w:t>
      </w:r>
      <w:r>
        <w:rPr>
          <w:rFonts w:ascii="Times New Roman" w:eastAsia="Times New Roman" w:hAnsi="Times New Roman" w:cs="Times New Roman"/>
          <w:noProof/>
          <w:color w:val="000000" w:themeColor="text1"/>
          <w:sz w:val="24"/>
          <w:szCs w:val="24"/>
        </w:rPr>
        <w:t>development and implementation of their pre-task plan</w:t>
      </w:r>
    </w:p>
    <w:p w:rsidR="00C25C90" w:rsidRDefault="00C25C90" w:rsidP="00C25C90">
      <w:pPr>
        <w:pStyle w:val="ListParagraph"/>
        <w:numPr>
          <w:ilvl w:val="1"/>
          <w:numId w:val="8"/>
        </w:numPr>
        <w:spacing w:line="240" w:lineRule="auto"/>
        <w:jc w:val="both"/>
        <w:rPr>
          <w:rFonts w:ascii="Times New Roman" w:eastAsia="Times New Roman" w:hAnsi="Times New Roman" w:cs="Times New Roman"/>
          <w:color w:val="000000" w:themeColor="text1"/>
          <w:sz w:val="24"/>
          <w:szCs w:val="24"/>
        </w:rPr>
      </w:pPr>
      <w:r w:rsidRPr="00E722A4">
        <w:rPr>
          <w:rFonts w:ascii="Times New Roman" w:eastAsia="Times New Roman" w:hAnsi="Times New Roman" w:cs="Times New Roman"/>
          <w:noProof/>
          <w:color w:val="000000" w:themeColor="text1"/>
          <w:sz w:val="24"/>
          <w:szCs w:val="24"/>
        </w:rPr>
        <w:t>Crew</w:t>
      </w:r>
      <w:r>
        <w:rPr>
          <w:rFonts w:ascii="Times New Roman" w:eastAsia="Times New Roman" w:hAnsi="Times New Roman" w:cs="Times New Roman"/>
          <w:noProof/>
          <w:color w:val="000000" w:themeColor="text1"/>
          <w:sz w:val="24"/>
          <w:szCs w:val="24"/>
        </w:rPr>
        <w:t xml:space="preserve"> recognition for their good housekeeping practices identified using </w:t>
      </w:r>
      <w:r w:rsidRPr="00E722A4">
        <w:rPr>
          <w:rFonts w:ascii="Times New Roman" w:eastAsia="Times New Roman" w:hAnsi="Times New Roman" w:cs="Times New Roman"/>
          <w:noProof/>
          <w:color w:val="000000" w:themeColor="text1"/>
          <w:sz w:val="24"/>
          <w:szCs w:val="24"/>
        </w:rPr>
        <w:t>man</w:t>
      </w:r>
      <w:r w:rsidR="00E722A4">
        <w:rPr>
          <w:rFonts w:ascii="Times New Roman" w:eastAsia="Times New Roman" w:hAnsi="Times New Roman" w:cs="Times New Roman"/>
          <w:noProof/>
          <w:color w:val="000000" w:themeColor="text1"/>
          <w:sz w:val="24"/>
          <w:szCs w:val="24"/>
        </w:rPr>
        <w:t>a</w:t>
      </w:r>
      <w:r w:rsidRPr="00E722A4">
        <w:rPr>
          <w:rFonts w:ascii="Times New Roman" w:eastAsia="Times New Roman" w:hAnsi="Times New Roman" w:cs="Times New Roman"/>
          <w:noProof/>
          <w:color w:val="000000" w:themeColor="text1"/>
          <w:sz w:val="24"/>
          <w:szCs w:val="24"/>
        </w:rPr>
        <w:t>gement</w:t>
      </w:r>
      <w:r>
        <w:rPr>
          <w:rFonts w:ascii="Times New Roman" w:eastAsia="Times New Roman" w:hAnsi="Times New Roman" w:cs="Times New Roman"/>
          <w:noProof/>
          <w:color w:val="000000" w:themeColor="text1"/>
          <w:sz w:val="24"/>
          <w:szCs w:val="24"/>
        </w:rPr>
        <w:t xml:space="preserve"> inspections</w:t>
      </w:r>
    </w:p>
    <w:p w:rsidR="00C25C90" w:rsidRDefault="00C25C90" w:rsidP="00C25C90">
      <w:pPr>
        <w:pStyle w:val="ListParagraph"/>
        <w:numPr>
          <w:ilvl w:val="1"/>
          <w:numId w:val="8"/>
        </w:numPr>
        <w:spacing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noProof/>
          <w:color w:val="000000" w:themeColor="text1"/>
          <w:sz w:val="24"/>
          <w:szCs w:val="24"/>
        </w:rPr>
        <w:t>Crew recognition for “zero” unsafe acts or conditions associated with the crew</w:t>
      </w:r>
    </w:p>
    <w:p w:rsidR="00C25C90" w:rsidRDefault="00C25C90" w:rsidP="00714158">
      <w:pPr>
        <w:pStyle w:val="ListParagraph"/>
        <w:numPr>
          <w:ilvl w:val="1"/>
          <w:numId w:val="8"/>
        </w:numPr>
        <w:spacing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noProof/>
          <w:color w:val="000000" w:themeColor="text1"/>
          <w:sz w:val="24"/>
          <w:szCs w:val="24"/>
        </w:rPr>
        <w:t xml:space="preserve">Individual </w:t>
      </w:r>
      <w:r w:rsidRPr="00E722A4">
        <w:rPr>
          <w:rFonts w:ascii="Times New Roman" w:eastAsia="Times New Roman" w:hAnsi="Times New Roman" w:cs="Times New Roman"/>
          <w:noProof/>
          <w:color w:val="000000" w:themeColor="text1"/>
          <w:sz w:val="24"/>
          <w:szCs w:val="24"/>
        </w:rPr>
        <w:t>recognition</w:t>
      </w:r>
      <w:r>
        <w:rPr>
          <w:rFonts w:ascii="Times New Roman" w:eastAsia="Times New Roman" w:hAnsi="Times New Roman" w:cs="Times New Roman"/>
          <w:noProof/>
          <w:color w:val="000000" w:themeColor="text1"/>
          <w:sz w:val="24"/>
          <w:szCs w:val="24"/>
        </w:rPr>
        <w:t xml:space="preserve"> for development and implementation of innovative safety practices or procedures</w:t>
      </w:r>
    </w:p>
    <w:p w:rsidR="00C25C90" w:rsidRPr="00C25C90" w:rsidRDefault="00C25C90" w:rsidP="00C25C90">
      <w:pPr>
        <w:pStyle w:val="ListParagraph"/>
        <w:spacing w:line="240" w:lineRule="auto"/>
        <w:ind w:left="1440"/>
        <w:jc w:val="both"/>
        <w:rPr>
          <w:rFonts w:ascii="Times New Roman" w:eastAsia="Times New Roman" w:hAnsi="Times New Roman" w:cs="Times New Roman"/>
          <w:color w:val="000000" w:themeColor="text1"/>
          <w:sz w:val="24"/>
          <w:szCs w:val="24"/>
        </w:rPr>
      </w:pPr>
    </w:p>
    <w:p w:rsidR="00355CA3" w:rsidRPr="006639FE" w:rsidRDefault="009C695B" w:rsidP="00C25C90">
      <w:pPr>
        <w:pStyle w:val="ListParagraph"/>
        <w:numPr>
          <w:ilvl w:val="0"/>
          <w:numId w:val="8"/>
        </w:numPr>
        <w:spacing w:line="240" w:lineRule="auto"/>
        <w:jc w:val="both"/>
        <w:rPr>
          <w:rFonts w:ascii="Times New Roman" w:eastAsia="Times New Roman" w:hAnsi="Times New Roman" w:cs="Times New Roman"/>
          <w:color w:val="000000" w:themeColor="text1"/>
          <w:sz w:val="24"/>
          <w:szCs w:val="24"/>
        </w:rPr>
      </w:pPr>
      <w:r w:rsidRPr="006639FE">
        <w:rPr>
          <w:rFonts w:ascii="Times New Roman" w:eastAsia="Times New Roman" w:hAnsi="Times New Roman" w:cs="Times New Roman"/>
          <w:noProof/>
          <w:color w:val="000000" w:themeColor="text1"/>
          <w:sz w:val="24"/>
          <w:szCs w:val="24"/>
        </w:rPr>
        <w:t>As with discipline, r</w:t>
      </w:r>
      <w:r w:rsidR="00355CA3" w:rsidRPr="006639FE">
        <w:rPr>
          <w:rFonts w:ascii="Times New Roman" w:eastAsia="Times New Roman" w:hAnsi="Times New Roman" w:cs="Times New Roman"/>
          <w:noProof/>
          <w:color w:val="000000" w:themeColor="text1"/>
          <w:sz w:val="24"/>
          <w:szCs w:val="24"/>
        </w:rPr>
        <w:t>e</w:t>
      </w:r>
      <w:r w:rsidR="00EE7DAE" w:rsidRPr="006639FE">
        <w:rPr>
          <w:rFonts w:ascii="Times New Roman" w:eastAsia="Times New Roman" w:hAnsi="Times New Roman" w:cs="Times New Roman"/>
          <w:noProof/>
          <w:color w:val="000000" w:themeColor="text1"/>
          <w:sz w:val="24"/>
          <w:szCs w:val="24"/>
        </w:rPr>
        <w:t>cognize</w:t>
      </w:r>
      <w:r w:rsidR="00EE7DAE" w:rsidRPr="006639FE">
        <w:rPr>
          <w:rFonts w:ascii="Times New Roman" w:eastAsia="Times New Roman" w:hAnsi="Times New Roman" w:cs="Times New Roman"/>
          <w:color w:val="000000" w:themeColor="text1"/>
          <w:sz w:val="24"/>
          <w:szCs w:val="24"/>
        </w:rPr>
        <w:t xml:space="preserve"> your employees </w:t>
      </w:r>
      <w:r w:rsidR="00355CA3" w:rsidRPr="006639FE">
        <w:rPr>
          <w:rFonts w:ascii="Times New Roman" w:eastAsia="Times New Roman" w:hAnsi="Times New Roman" w:cs="Times New Roman"/>
          <w:color w:val="000000" w:themeColor="text1"/>
          <w:sz w:val="24"/>
          <w:szCs w:val="24"/>
        </w:rPr>
        <w:t>in a timely manner</w:t>
      </w:r>
      <w:r w:rsidR="00C25C90">
        <w:rPr>
          <w:rFonts w:ascii="Times New Roman" w:eastAsia="Times New Roman" w:hAnsi="Times New Roman" w:cs="Times New Roman"/>
          <w:color w:val="000000" w:themeColor="text1"/>
          <w:sz w:val="24"/>
          <w:szCs w:val="24"/>
        </w:rPr>
        <w:t>.</w:t>
      </w:r>
    </w:p>
    <w:p w:rsidR="00C25C90" w:rsidRDefault="00C25C90" w:rsidP="00C25C90">
      <w:pPr>
        <w:pStyle w:val="ListParagraph"/>
        <w:spacing w:line="240" w:lineRule="auto"/>
        <w:jc w:val="both"/>
        <w:rPr>
          <w:rFonts w:ascii="Times New Roman" w:eastAsia="Times New Roman" w:hAnsi="Times New Roman" w:cs="Times New Roman"/>
          <w:color w:val="000000" w:themeColor="text1"/>
          <w:sz w:val="24"/>
          <w:szCs w:val="24"/>
        </w:rPr>
      </w:pPr>
    </w:p>
    <w:p w:rsidR="00EE7DAE" w:rsidRPr="006639FE" w:rsidRDefault="00EE7DAE" w:rsidP="00C25C90">
      <w:pPr>
        <w:pStyle w:val="ListParagraph"/>
        <w:numPr>
          <w:ilvl w:val="0"/>
          <w:numId w:val="8"/>
        </w:numPr>
        <w:spacing w:line="240" w:lineRule="auto"/>
        <w:jc w:val="both"/>
        <w:rPr>
          <w:rFonts w:ascii="Times New Roman" w:eastAsia="Times New Roman" w:hAnsi="Times New Roman" w:cs="Times New Roman"/>
          <w:color w:val="000000" w:themeColor="text1"/>
          <w:sz w:val="24"/>
          <w:szCs w:val="24"/>
        </w:rPr>
      </w:pPr>
      <w:r w:rsidRPr="00E722A4">
        <w:rPr>
          <w:rFonts w:ascii="Times New Roman" w:eastAsia="Times New Roman" w:hAnsi="Times New Roman" w:cs="Times New Roman"/>
          <w:noProof/>
          <w:color w:val="000000" w:themeColor="text1"/>
          <w:sz w:val="24"/>
          <w:szCs w:val="24"/>
        </w:rPr>
        <w:t>Recognize</w:t>
      </w:r>
      <w:r w:rsidRPr="006639FE">
        <w:rPr>
          <w:rFonts w:ascii="Times New Roman" w:eastAsia="Times New Roman" w:hAnsi="Times New Roman" w:cs="Times New Roman"/>
          <w:color w:val="000000" w:themeColor="text1"/>
          <w:sz w:val="24"/>
          <w:szCs w:val="24"/>
        </w:rPr>
        <w:t xml:space="preserve"> employees with an appreciation lunch rather than </w:t>
      </w:r>
      <w:r w:rsidRPr="00E722A4">
        <w:rPr>
          <w:rFonts w:ascii="Times New Roman" w:eastAsia="Times New Roman" w:hAnsi="Times New Roman" w:cs="Times New Roman"/>
          <w:noProof/>
          <w:color w:val="000000" w:themeColor="text1"/>
          <w:sz w:val="24"/>
          <w:szCs w:val="24"/>
        </w:rPr>
        <w:t>tying</w:t>
      </w:r>
      <w:r w:rsidRPr="006639FE">
        <w:rPr>
          <w:rFonts w:ascii="Times New Roman" w:eastAsia="Times New Roman" w:hAnsi="Times New Roman" w:cs="Times New Roman"/>
          <w:color w:val="000000" w:themeColor="text1"/>
          <w:sz w:val="24"/>
          <w:szCs w:val="24"/>
        </w:rPr>
        <w:t xml:space="preserve"> lunches to milestones such as days without injuries, which again can lead to underreporting.</w:t>
      </w:r>
    </w:p>
    <w:p w:rsidR="002504A2" w:rsidRPr="006639FE" w:rsidRDefault="00C25C90" w:rsidP="00C25C90">
      <w:pPr>
        <w:spacing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noProof/>
          <w:color w:val="000000" w:themeColor="text1"/>
          <w:sz w:val="24"/>
          <w:szCs w:val="24"/>
        </w:rPr>
        <w:t xml:space="preserve">18.5 </w:t>
      </w:r>
      <w:r w:rsidRPr="006639FE">
        <w:rPr>
          <w:rFonts w:ascii="Times New Roman" w:eastAsia="Times New Roman" w:hAnsi="Times New Roman" w:cs="Times New Roman"/>
          <w:b/>
          <w:noProof/>
          <w:color w:val="000000" w:themeColor="text1"/>
          <w:sz w:val="24"/>
          <w:szCs w:val="24"/>
        </w:rPr>
        <w:t xml:space="preserve">REGULARLY </w:t>
      </w:r>
      <w:r w:rsidRPr="00E722A4">
        <w:rPr>
          <w:rFonts w:ascii="Times New Roman" w:eastAsia="Times New Roman" w:hAnsi="Times New Roman" w:cs="Times New Roman"/>
          <w:b/>
          <w:noProof/>
          <w:color w:val="000000" w:themeColor="text1"/>
          <w:sz w:val="24"/>
          <w:szCs w:val="24"/>
        </w:rPr>
        <w:t>RECOGNIZE AND</w:t>
      </w:r>
      <w:r w:rsidRPr="006639FE">
        <w:rPr>
          <w:rFonts w:ascii="Times New Roman" w:eastAsia="Times New Roman" w:hAnsi="Times New Roman" w:cs="Times New Roman"/>
          <w:b/>
          <w:noProof/>
          <w:color w:val="000000" w:themeColor="text1"/>
          <w:sz w:val="24"/>
          <w:szCs w:val="24"/>
        </w:rPr>
        <w:t xml:space="preserve"> REWARD AND YOU’LL RARELY HAVE TO REPRIMAND</w:t>
      </w:r>
      <w:r w:rsidR="0079246B" w:rsidRPr="006639FE">
        <w:rPr>
          <w:rStyle w:val="FootnoteReference"/>
          <w:rFonts w:ascii="Times New Roman" w:eastAsia="Times New Roman" w:hAnsi="Times New Roman" w:cs="Times New Roman"/>
          <w:b/>
          <w:noProof/>
          <w:color w:val="000000" w:themeColor="text1"/>
          <w:sz w:val="24"/>
          <w:szCs w:val="24"/>
        </w:rPr>
        <w:footnoteReference w:id="5"/>
      </w:r>
    </w:p>
    <w:p w:rsidR="002504A2" w:rsidRPr="006639FE" w:rsidRDefault="002504A2" w:rsidP="00C25C90">
      <w:pPr>
        <w:spacing w:line="240" w:lineRule="auto"/>
        <w:jc w:val="both"/>
        <w:rPr>
          <w:rFonts w:ascii="Times New Roman" w:eastAsia="Times New Roman" w:hAnsi="Times New Roman" w:cs="Times New Roman"/>
          <w:color w:val="000000" w:themeColor="text1"/>
          <w:sz w:val="24"/>
          <w:szCs w:val="24"/>
        </w:rPr>
      </w:pPr>
      <w:r w:rsidRPr="006639FE">
        <w:rPr>
          <w:rFonts w:ascii="Times New Roman" w:eastAsia="Times New Roman" w:hAnsi="Times New Roman" w:cs="Times New Roman"/>
          <w:color w:val="000000" w:themeColor="text1"/>
          <w:sz w:val="24"/>
          <w:szCs w:val="24"/>
        </w:rPr>
        <w:t>Combining these two schools of thoughts</w:t>
      </w:r>
      <w:r w:rsidR="00C25C90">
        <w:rPr>
          <w:rFonts w:ascii="Times New Roman" w:eastAsia="Times New Roman" w:hAnsi="Times New Roman" w:cs="Times New Roman"/>
          <w:color w:val="000000" w:themeColor="text1"/>
          <w:sz w:val="24"/>
          <w:szCs w:val="24"/>
        </w:rPr>
        <w:t xml:space="preserve"> (recognition and discipline)</w:t>
      </w:r>
      <w:r w:rsidRPr="006639FE">
        <w:rPr>
          <w:rFonts w:ascii="Times New Roman" w:eastAsia="Times New Roman" w:hAnsi="Times New Roman" w:cs="Times New Roman"/>
          <w:color w:val="000000" w:themeColor="text1"/>
          <w:sz w:val="24"/>
          <w:szCs w:val="24"/>
        </w:rPr>
        <w:t xml:space="preserve"> into a Best Management Practice (BMP) can perhaps be better described through the “Carrots or Sticks” scenario.</w:t>
      </w:r>
    </w:p>
    <w:p w:rsidR="002504A2" w:rsidRPr="006639FE" w:rsidRDefault="002504A2" w:rsidP="00C25C90">
      <w:pPr>
        <w:spacing w:line="240" w:lineRule="auto"/>
        <w:jc w:val="both"/>
        <w:rPr>
          <w:rFonts w:ascii="Times New Roman" w:eastAsia="Times New Roman" w:hAnsi="Times New Roman" w:cs="Times New Roman"/>
          <w:color w:val="000000" w:themeColor="text1"/>
          <w:sz w:val="24"/>
          <w:szCs w:val="24"/>
        </w:rPr>
      </w:pPr>
      <w:r w:rsidRPr="006639FE">
        <w:rPr>
          <w:rFonts w:ascii="Times New Roman" w:eastAsia="Times New Roman" w:hAnsi="Times New Roman" w:cs="Times New Roman"/>
          <w:color w:val="000000" w:themeColor="text1"/>
          <w:sz w:val="24"/>
          <w:szCs w:val="24"/>
        </w:rPr>
        <w:t xml:space="preserve">The expression “carrot or sticks” refers to a system of recognition and </w:t>
      </w:r>
      <w:r w:rsidRPr="006639FE">
        <w:rPr>
          <w:rFonts w:ascii="Times New Roman" w:eastAsia="Times New Roman" w:hAnsi="Times New Roman" w:cs="Times New Roman"/>
          <w:noProof/>
          <w:color w:val="000000" w:themeColor="text1"/>
          <w:sz w:val="24"/>
          <w:szCs w:val="24"/>
        </w:rPr>
        <w:t>discipline</w:t>
      </w:r>
      <w:r w:rsidRPr="006639FE">
        <w:rPr>
          <w:rFonts w:ascii="Times New Roman" w:eastAsia="Times New Roman" w:hAnsi="Times New Roman" w:cs="Times New Roman"/>
          <w:color w:val="000000" w:themeColor="text1"/>
          <w:sz w:val="24"/>
          <w:szCs w:val="24"/>
        </w:rPr>
        <w:t xml:space="preserve"> that will result in desired behaviors.  The expression </w:t>
      </w:r>
      <w:r w:rsidRPr="00E722A4">
        <w:rPr>
          <w:rFonts w:ascii="Times New Roman" w:eastAsia="Times New Roman" w:hAnsi="Times New Roman" w:cs="Times New Roman"/>
          <w:noProof/>
          <w:color w:val="000000" w:themeColor="text1"/>
          <w:sz w:val="24"/>
          <w:szCs w:val="24"/>
        </w:rPr>
        <w:t>is best known</w:t>
      </w:r>
      <w:r w:rsidRPr="006639FE">
        <w:rPr>
          <w:rFonts w:ascii="Times New Roman" w:eastAsia="Times New Roman" w:hAnsi="Times New Roman" w:cs="Times New Roman"/>
          <w:color w:val="000000" w:themeColor="text1"/>
          <w:sz w:val="24"/>
          <w:szCs w:val="24"/>
        </w:rPr>
        <w:t xml:space="preserve"> </w:t>
      </w:r>
      <w:r w:rsidRPr="00E722A4">
        <w:rPr>
          <w:rFonts w:ascii="Times New Roman" w:eastAsia="Times New Roman" w:hAnsi="Times New Roman" w:cs="Times New Roman"/>
          <w:noProof/>
          <w:color w:val="000000" w:themeColor="text1"/>
          <w:sz w:val="24"/>
          <w:szCs w:val="24"/>
        </w:rPr>
        <w:t>f</w:t>
      </w:r>
      <w:r w:rsidR="00E722A4">
        <w:rPr>
          <w:rFonts w:ascii="Times New Roman" w:eastAsia="Times New Roman" w:hAnsi="Times New Roman" w:cs="Times New Roman"/>
          <w:noProof/>
          <w:color w:val="000000" w:themeColor="text1"/>
          <w:sz w:val="24"/>
          <w:szCs w:val="24"/>
        </w:rPr>
        <w:t>or</w:t>
      </w:r>
      <w:r w:rsidRPr="006639FE">
        <w:rPr>
          <w:rFonts w:ascii="Times New Roman" w:eastAsia="Times New Roman" w:hAnsi="Times New Roman" w:cs="Times New Roman"/>
          <w:color w:val="000000" w:themeColor="text1"/>
          <w:sz w:val="24"/>
          <w:szCs w:val="24"/>
        </w:rPr>
        <w:t xml:space="preserve"> the example of a farmer dangling a “carrot” from </w:t>
      </w:r>
      <w:r w:rsidRPr="00E722A4">
        <w:rPr>
          <w:rFonts w:ascii="Times New Roman" w:eastAsia="Times New Roman" w:hAnsi="Times New Roman" w:cs="Times New Roman"/>
          <w:noProof/>
          <w:color w:val="000000" w:themeColor="text1"/>
          <w:sz w:val="24"/>
          <w:szCs w:val="24"/>
        </w:rPr>
        <w:t>a stick in front of a donkey so the donkey will move forward</w:t>
      </w:r>
      <w:r w:rsidRPr="006639FE">
        <w:rPr>
          <w:rFonts w:ascii="Times New Roman" w:eastAsia="Times New Roman" w:hAnsi="Times New Roman" w:cs="Times New Roman"/>
          <w:color w:val="000000" w:themeColor="text1"/>
          <w:sz w:val="24"/>
          <w:szCs w:val="24"/>
        </w:rPr>
        <w:t xml:space="preserve"> and pull a cart.  Dangling the carrot </w:t>
      </w:r>
      <w:r w:rsidRPr="00E722A4">
        <w:rPr>
          <w:rFonts w:ascii="Times New Roman" w:eastAsia="Times New Roman" w:hAnsi="Times New Roman" w:cs="Times New Roman"/>
          <w:noProof/>
          <w:color w:val="000000" w:themeColor="text1"/>
          <w:sz w:val="24"/>
          <w:szCs w:val="24"/>
        </w:rPr>
        <w:t>from</w:t>
      </w:r>
      <w:r w:rsidRPr="006639FE">
        <w:rPr>
          <w:rFonts w:ascii="Times New Roman" w:eastAsia="Times New Roman" w:hAnsi="Times New Roman" w:cs="Times New Roman"/>
          <w:color w:val="000000" w:themeColor="text1"/>
          <w:sz w:val="24"/>
          <w:szCs w:val="24"/>
        </w:rPr>
        <w:t xml:space="preserve"> the stick motivates the </w:t>
      </w:r>
      <w:r w:rsidRPr="00E722A4">
        <w:rPr>
          <w:rFonts w:ascii="Times New Roman" w:eastAsia="Times New Roman" w:hAnsi="Times New Roman" w:cs="Times New Roman"/>
          <w:noProof/>
          <w:color w:val="000000" w:themeColor="text1"/>
          <w:sz w:val="24"/>
          <w:szCs w:val="24"/>
        </w:rPr>
        <w:t>donkey</w:t>
      </w:r>
      <w:r w:rsidRPr="006639FE">
        <w:rPr>
          <w:rFonts w:ascii="Times New Roman" w:eastAsia="Times New Roman" w:hAnsi="Times New Roman" w:cs="Times New Roman"/>
          <w:color w:val="000000" w:themeColor="text1"/>
          <w:sz w:val="24"/>
          <w:szCs w:val="24"/>
        </w:rPr>
        <w:t xml:space="preserve"> to work.  </w:t>
      </w:r>
      <w:r w:rsidRPr="00E722A4">
        <w:rPr>
          <w:rFonts w:ascii="Times New Roman" w:eastAsia="Times New Roman" w:hAnsi="Times New Roman" w:cs="Times New Roman"/>
          <w:noProof/>
          <w:color w:val="000000" w:themeColor="text1"/>
          <w:sz w:val="24"/>
          <w:szCs w:val="24"/>
        </w:rPr>
        <w:t>Sticks, in the traditional sense, can be used to discipline the donkey by swatting it if the carrot no longer serves as a motivator to perform; however, in the paradigm shift model, discipline is now used as a teaching and learning opportunity.</w:t>
      </w:r>
    </w:p>
    <w:p w:rsidR="00443FFF" w:rsidRPr="002504A2" w:rsidRDefault="00443FFF" w:rsidP="00C25C90">
      <w:pPr>
        <w:autoSpaceDE w:val="0"/>
        <w:autoSpaceDN w:val="0"/>
        <w:adjustRightInd w:val="0"/>
        <w:spacing w:after="0" w:line="240" w:lineRule="auto"/>
        <w:jc w:val="both"/>
        <w:rPr>
          <w:rFonts w:ascii="Times New Roman" w:hAnsi="Times New Roman" w:cs="Times New Roman"/>
          <w:color w:val="000000" w:themeColor="text1"/>
          <w:sz w:val="24"/>
          <w:szCs w:val="24"/>
        </w:rPr>
      </w:pPr>
    </w:p>
    <w:p w:rsidR="00664AA8" w:rsidRDefault="00664AA8" w:rsidP="00C25C90">
      <w:pPr>
        <w:jc w:val="center"/>
        <w:rPr>
          <w:rFonts w:ascii="Times New Roman" w:eastAsia="Times New Roman" w:hAnsi="Times New Roman" w:cs="Times New Roman"/>
          <w:b/>
          <w:sz w:val="24"/>
          <w:szCs w:val="24"/>
        </w:rPr>
      </w:pPr>
      <w:r>
        <w:rPr>
          <w:rFonts w:ascii="Times New Roman" w:hAnsi="Times New Roman" w:cs="Times New Roman"/>
          <w:color w:val="000000" w:themeColor="text1"/>
          <w:sz w:val="24"/>
          <w:szCs w:val="24"/>
        </w:rPr>
        <w:br w:type="page"/>
      </w:r>
      <w:r>
        <w:rPr>
          <w:rFonts w:ascii="Times New Roman" w:eastAsia="Times New Roman" w:hAnsi="Times New Roman" w:cs="Times New Roman"/>
          <w:b/>
          <w:sz w:val="24"/>
          <w:szCs w:val="24"/>
        </w:rPr>
        <w:lastRenderedPageBreak/>
        <w:t xml:space="preserve">Exhibit 18-1: Example Progressive Disciplinary </w:t>
      </w:r>
      <w:r w:rsidR="00950B94">
        <w:rPr>
          <w:rFonts w:ascii="Times New Roman" w:eastAsia="Times New Roman" w:hAnsi="Times New Roman" w:cs="Times New Roman"/>
          <w:b/>
          <w:sz w:val="24"/>
          <w:szCs w:val="24"/>
        </w:rPr>
        <w:t>Action Matrix</w:t>
      </w:r>
    </w:p>
    <w:tbl>
      <w:tblPr>
        <w:tblStyle w:val="TableGrid"/>
        <w:tblW w:w="0" w:type="auto"/>
        <w:tblLook w:val="04A0" w:firstRow="1" w:lastRow="0" w:firstColumn="1" w:lastColumn="0" w:noHBand="0" w:noVBand="1"/>
      </w:tblPr>
      <w:tblGrid>
        <w:gridCol w:w="1855"/>
        <w:gridCol w:w="1305"/>
        <w:gridCol w:w="1211"/>
        <w:gridCol w:w="3146"/>
        <w:gridCol w:w="2059"/>
      </w:tblGrid>
      <w:tr w:rsidR="00E722A4" w:rsidTr="00C25C90">
        <w:tc>
          <w:tcPr>
            <w:tcW w:w="0" w:type="auto"/>
          </w:tcPr>
          <w:p w:rsidR="00C25C90" w:rsidRDefault="00C25C90" w:rsidP="00C25C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Focus Point /  Incident</w:t>
            </w:r>
          </w:p>
        </w:tc>
        <w:tc>
          <w:tcPr>
            <w:tcW w:w="0" w:type="auto"/>
          </w:tcPr>
          <w:p w:rsidR="00C25C90" w:rsidRDefault="00C25C90" w:rsidP="00C25C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C25C90">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4"/>
                <w:szCs w:val="24"/>
              </w:rPr>
              <w:t xml:space="preserve"> Violation</w:t>
            </w:r>
          </w:p>
        </w:tc>
        <w:tc>
          <w:tcPr>
            <w:tcW w:w="0" w:type="auto"/>
          </w:tcPr>
          <w:p w:rsidR="00C25C90" w:rsidRDefault="00C25C90" w:rsidP="00C25C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Pr="00C25C90">
              <w:rPr>
                <w:rFonts w:ascii="Times New Roman" w:eastAsia="Times New Roman" w:hAnsi="Times New Roman" w:cs="Times New Roman"/>
                <w:b/>
                <w:sz w:val="24"/>
                <w:szCs w:val="24"/>
                <w:vertAlign w:val="superscript"/>
              </w:rPr>
              <w:t>nd</w:t>
            </w:r>
            <w:r>
              <w:rPr>
                <w:rFonts w:ascii="Times New Roman" w:eastAsia="Times New Roman" w:hAnsi="Times New Roman" w:cs="Times New Roman"/>
                <w:b/>
                <w:sz w:val="24"/>
                <w:szCs w:val="24"/>
              </w:rPr>
              <w:t xml:space="preserve"> Violation</w:t>
            </w:r>
          </w:p>
        </w:tc>
        <w:tc>
          <w:tcPr>
            <w:tcW w:w="0" w:type="auto"/>
          </w:tcPr>
          <w:p w:rsidR="00C25C90" w:rsidRDefault="00C25C90" w:rsidP="00C25C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C25C90">
              <w:rPr>
                <w:rFonts w:ascii="Times New Roman" w:eastAsia="Times New Roman" w:hAnsi="Times New Roman" w:cs="Times New Roman"/>
                <w:b/>
                <w:sz w:val="24"/>
                <w:szCs w:val="24"/>
                <w:vertAlign w:val="superscript"/>
              </w:rPr>
              <w:t>rd</w:t>
            </w:r>
            <w:r>
              <w:rPr>
                <w:rFonts w:ascii="Times New Roman" w:eastAsia="Times New Roman" w:hAnsi="Times New Roman" w:cs="Times New Roman"/>
                <w:b/>
                <w:sz w:val="24"/>
                <w:szCs w:val="24"/>
              </w:rPr>
              <w:t xml:space="preserve"> </w:t>
            </w:r>
          </w:p>
          <w:p w:rsidR="00C25C90" w:rsidRDefault="00C25C90" w:rsidP="00C25C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Violation</w:t>
            </w:r>
          </w:p>
        </w:tc>
        <w:tc>
          <w:tcPr>
            <w:tcW w:w="0" w:type="auto"/>
          </w:tcPr>
          <w:p w:rsidR="00C25C90" w:rsidRDefault="00C25C90" w:rsidP="00C25C9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Note</w:t>
            </w:r>
          </w:p>
        </w:tc>
      </w:tr>
      <w:tr w:rsidR="00C25C90" w:rsidTr="00C25C90">
        <w:tc>
          <w:tcPr>
            <w:tcW w:w="0" w:type="auto"/>
          </w:tcPr>
          <w:p w:rsidR="00C25C90" w:rsidRPr="00C25C90" w:rsidRDefault="00C25C90" w:rsidP="00C25C90">
            <w:pPr>
              <w:rPr>
                <w:rFonts w:ascii="Times New Roman" w:eastAsia="Times New Roman" w:hAnsi="Times New Roman" w:cs="Times New Roman"/>
                <w:sz w:val="24"/>
                <w:szCs w:val="24"/>
              </w:rPr>
            </w:pPr>
            <w:r w:rsidRPr="00C25C90">
              <w:rPr>
                <w:rFonts w:ascii="Times New Roman" w:eastAsia="Times New Roman" w:hAnsi="Times New Roman" w:cs="Times New Roman"/>
                <w:sz w:val="24"/>
                <w:szCs w:val="24"/>
              </w:rPr>
              <w:t>Worker</w:t>
            </w:r>
          </w:p>
        </w:tc>
        <w:tc>
          <w:tcPr>
            <w:tcW w:w="0" w:type="auto"/>
          </w:tcPr>
          <w:p w:rsidR="00C25C90" w:rsidRPr="00C25C90" w:rsidRDefault="00C25C90" w:rsidP="00C25C90">
            <w:pPr>
              <w:rPr>
                <w:rFonts w:ascii="Times New Roman" w:eastAsia="Times New Roman" w:hAnsi="Times New Roman" w:cs="Times New Roman"/>
                <w:sz w:val="24"/>
                <w:szCs w:val="24"/>
              </w:rPr>
            </w:pPr>
            <w:r w:rsidRPr="00C25C90">
              <w:rPr>
                <w:rFonts w:ascii="Times New Roman" w:eastAsia="Times New Roman" w:hAnsi="Times New Roman" w:cs="Times New Roman"/>
                <w:sz w:val="24"/>
                <w:szCs w:val="24"/>
              </w:rPr>
              <w:t>Verbal &amp; Written Notice</w:t>
            </w:r>
          </w:p>
        </w:tc>
        <w:tc>
          <w:tcPr>
            <w:tcW w:w="0" w:type="auto"/>
          </w:tcPr>
          <w:p w:rsidR="00C25C90" w:rsidRPr="00C25C90" w:rsidRDefault="00C25C90" w:rsidP="00C25C90">
            <w:pPr>
              <w:rPr>
                <w:rFonts w:ascii="Times New Roman" w:eastAsia="Times New Roman" w:hAnsi="Times New Roman" w:cs="Times New Roman"/>
                <w:sz w:val="24"/>
                <w:szCs w:val="24"/>
              </w:rPr>
            </w:pPr>
            <w:r w:rsidRPr="00C25C90">
              <w:rPr>
                <w:rFonts w:ascii="Times New Roman" w:eastAsia="Times New Roman" w:hAnsi="Times New Roman" w:cs="Times New Roman"/>
                <w:sz w:val="24"/>
                <w:szCs w:val="24"/>
              </w:rPr>
              <w:t>3 Days Off</w:t>
            </w:r>
          </w:p>
        </w:tc>
        <w:tc>
          <w:tcPr>
            <w:tcW w:w="0" w:type="auto"/>
          </w:tcPr>
          <w:p w:rsidR="00C25C90" w:rsidRPr="00C25C90" w:rsidRDefault="00C25C90" w:rsidP="00C25C90">
            <w:pPr>
              <w:rPr>
                <w:rFonts w:ascii="Times New Roman" w:eastAsia="Times New Roman" w:hAnsi="Times New Roman" w:cs="Times New Roman"/>
                <w:sz w:val="24"/>
                <w:szCs w:val="24"/>
              </w:rPr>
            </w:pPr>
            <w:r w:rsidRPr="00C25C90">
              <w:rPr>
                <w:rFonts w:ascii="Times New Roman" w:eastAsia="Times New Roman" w:hAnsi="Times New Roman" w:cs="Times New Roman"/>
                <w:sz w:val="24"/>
                <w:szCs w:val="24"/>
              </w:rPr>
              <w:t>Removed From Projects For One Year</w:t>
            </w:r>
          </w:p>
        </w:tc>
        <w:tc>
          <w:tcPr>
            <w:tcW w:w="0" w:type="auto"/>
          </w:tcPr>
          <w:p w:rsidR="00C25C90" w:rsidRPr="00C25C90" w:rsidRDefault="00C25C90" w:rsidP="00C25C90">
            <w:pPr>
              <w:rPr>
                <w:rFonts w:ascii="Times New Roman" w:eastAsia="Times New Roman" w:hAnsi="Times New Roman" w:cs="Times New Roman"/>
                <w:sz w:val="24"/>
                <w:szCs w:val="24"/>
              </w:rPr>
            </w:pPr>
          </w:p>
        </w:tc>
      </w:tr>
      <w:tr w:rsidR="00C25C90" w:rsidTr="00C25C90">
        <w:tc>
          <w:tcPr>
            <w:tcW w:w="0" w:type="auto"/>
          </w:tcPr>
          <w:p w:rsidR="00C25C90" w:rsidRP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Worker’s Direct Foremen</w:t>
            </w:r>
          </w:p>
        </w:tc>
        <w:tc>
          <w:tcPr>
            <w:tcW w:w="0" w:type="auto"/>
          </w:tcPr>
          <w:p w:rsidR="00C25C90" w:rsidRP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w:t>
            </w:r>
          </w:p>
        </w:tc>
        <w:tc>
          <w:tcPr>
            <w:tcW w:w="0" w:type="auto"/>
          </w:tcPr>
          <w:p w:rsidR="00C25C90" w:rsidRP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w:t>
            </w:r>
          </w:p>
        </w:tc>
        <w:tc>
          <w:tcPr>
            <w:tcW w:w="0" w:type="auto"/>
          </w:tcPr>
          <w:p w:rsidR="00C25C90" w:rsidRP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3 Days Off</w:t>
            </w:r>
          </w:p>
        </w:tc>
        <w:tc>
          <w:tcPr>
            <w:tcW w:w="0" w:type="auto"/>
          </w:tcPr>
          <w:p w:rsidR="00C25C90" w:rsidRP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Worker </w:t>
            </w:r>
            <w:r w:rsidRPr="00E722A4">
              <w:rPr>
                <w:rFonts w:ascii="Times New Roman" w:eastAsia="Times New Roman" w:hAnsi="Times New Roman" w:cs="Times New Roman"/>
                <w:noProof/>
                <w:sz w:val="24"/>
                <w:szCs w:val="24"/>
              </w:rPr>
              <w:t>Layoffs</w:t>
            </w:r>
            <w:r>
              <w:rPr>
                <w:rFonts w:ascii="Times New Roman" w:eastAsia="Times New Roman" w:hAnsi="Times New Roman" w:cs="Times New Roman"/>
                <w:sz w:val="24"/>
                <w:szCs w:val="24"/>
              </w:rPr>
              <w:t xml:space="preserve"> = Removal from Projects for one year</w:t>
            </w:r>
          </w:p>
        </w:tc>
      </w:tr>
      <w:tr w:rsidR="00C25C90" w:rsidTr="00C25C90">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Worker’s Direct Superintendent</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 to Sub/Prime Superintendent and President of Subcontractor/Company</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Worker </w:t>
            </w:r>
            <w:r w:rsidRPr="00E722A4">
              <w:rPr>
                <w:rFonts w:ascii="Times New Roman" w:eastAsia="Times New Roman" w:hAnsi="Times New Roman" w:cs="Times New Roman"/>
                <w:noProof/>
                <w:sz w:val="24"/>
                <w:szCs w:val="24"/>
              </w:rPr>
              <w:t>Layoffs</w:t>
            </w:r>
            <w:r>
              <w:rPr>
                <w:rFonts w:ascii="Times New Roman" w:eastAsia="Times New Roman" w:hAnsi="Times New Roman" w:cs="Times New Roman"/>
                <w:sz w:val="24"/>
                <w:szCs w:val="24"/>
              </w:rPr>
              <w:t xml:space="preserve"> = Days Off for Superintendent</w:t>
            </w:r>
          </w:p>
        </w:tc>
      </w:tr>
      <w:tr w:rsidR="00C25C90" w:rsidTr="00C25C90">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Prime Contractor’s Superintendent</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Written Notice to President of Prime  Contractor Company</w:t>
            </w:r>
          </w:p>
        </w:tc>
        <w:tc>
          <w:tcPr>
            <w:tcW w:w="0" w:type="auto"/>
          </w:tcPr>
          <w:p w:rsidR="00C25C90" w:rsidRDefault="00C25C90" w:rsidP="00C25C9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Worker </w:t>
            </w:r>
            <w:r w:rsidRPr="00E722A4">
              <w:rPr>
                <w:rFonts w:ascii="Times New Roman" w:eastAsia="Times New Roman" w:hAnsi="Times New Roman" w:cs="Times New Roman"/>
                <w:noProof/>
                <w:sz w:val="24"/>
                <w:szCs w:val="24"/>
              </w:rPr>
              <w:t>Layoffs</w:t>
            </w:r>
            <w:r>
              <w:rPr>
                <w:rFonts w:ascii="Times New Roman" w:eastAsia="Times New Roman" w:hAnsi="Times New Roman" w:cs="Times New Roman"/>
                <w:sz w:val="24"/>
                <w:szCs w:val="24"/>
              </w:rPr>
              <w:t xml:space="preserve"> = Days Off for Superintendent</w:t>
            </w:r>
          </w:p>
        </w:tc>
      </w:tr>
    </w:tbl>
    <w:p w:rsidR="00C25C90" w:rsidRDefault="00C25C90" w:rsidP="00C25C90">
      <w:pPr>
        <w:jc w:val="center"/>
        <w:rPr>
          <w:rFonts w:ascii="Times New Roman" w:eastAsia="Times New Roman" w:hAnsi="Times New Roman" w:cs="Times New Roman"/>
          <w:b/>
          <w:sz w:val="24"/>
          <w:szCs w:val="24"/>
        </w:rPr>
      </w:pPr>
    </w:p>
    <w:p w:rsidR="007E2401" w:rsidRDefault="007E2401" w:rsidP="00664AA8">
      <w:pPr>
        <w:spacing w:line="240" w:lineRule="auto"/>
        <w:ind w:left="60"/>
        <w:jc w:val="center"/>
        <w:rPr>
          <w:rFonts w:ascii="Times New Roman" w:eastAsia="Times New Roman" w:hAnsi="Times New Roman" w:cs="Times New Roman"/>
          <w:b/>
          <w:sz w:val="24"/>
          <w:szCs w:val="24"/>
        </w:rPr>
      </w:pPr>
    </w:p>
    <w:p w:rsidR="007E2401" w:rsidRDefault="007E2401">
      <w:pPr>
        <w:rPr>
          <w:rFonts w:ascii="Times New Roman" w:eastAsia="Times New Roman" w:hAnsi="Times New Roman" w:cs="Times New Roman"/>
          <w:b/>
          <w:sz w:val="24"/>
          <w:szCs w:val="24"/>
        </w:rPr>
      </w:pPr>
    </w:p>
    <w:p w:rsidR="00664AA8" w:rsidRDefault="00664AA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664AA8" w:rsidRDefault="00664AA8" w:rsidP="00664AA8">
      <w:pPr>
        <w:spacing w:line="240" w:lineRule="auto"/>
        <w:ind w:left="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Exhibit 18-2: Example Written Safety Violation Form Template</w:t>
      </w:r>
    </w:p>
    <w:p w:rsidR="00664AA8" w:rsidRDefault="00664AA8" w:rsidP="00664AA8">
      <w:pPr>
        <w:spacing w:line="240" w:lineRule="auto"/>
        <w:ind w:left="60"/>
        <w:jc w:val="center"/>
        <w:rPr>
          <w:rFonts w:ascii="Times New Roman" w:eastAsia="Times New Roman" w:hAnsi="Times New Roman" w:cs="Times New Roman"/>
          <w:b/>
          <w:sz w:val="24"/>
          <w:szCs w:val="24"/>
        </w:rPr>
      </w:pPr>
    </w:p>
    <w:tbl>
      <w:tblPr>
        <w:tblStyle w:val="TableGrid"/>
        <w:tblW w:w="0" w:type="auto"/>
        <w:tblInd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4"/>
      </w:tblGrid>
      <w:tr w:rsidR="00664AA8" w:rsidRPr="00664AA8" w:rsidTr="00BE0BAD">
        <w:tc>
          <w:tcPr>
            <w:tcW w:w="4646" w:type="dxa"/>
          </w:tcPr>
          <w:p w:rsidR="00664AA8" w:rsidRPr="00664AA8" w:rsidRDefault="00664AA8" w:rsidP="00BE0BAD">
            <w:pPr>
              <w:spacing w:line="480" w:lineRule="auto"/>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Project Name: ________________________</w:t>
            </w:r>
          </w:p>
        </w:tc>
        <w:tc>
          <w:tcPr>
            <w:tcW w:w="4644" w:type="dxa"/>
          </w:tcPr>
          <w:p w:rsidR="00664AA8" w:rsidRPr="00664AA8" w:rsidRDefault="00664AA8" w:rsidP="00BE0BAD">
            <w:pPr>
              <w:spacing w:line="480" w:lineRule="auto"/>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Project ID: __________________________</w:t>
            </w:r>
          </w:p>
        </w:tc>
      </w:tr>
      <w:tr w:rsidR="00664AA8" w:rsidRPr="00664AA8" w:rsidTr="00BE0BAD">
        <w:tc>
          <w:tcPr>
            <w:tcW w:w="9290" w:type="dxa"/>
            <w:gridSpan w:val="2"/>
          </w:tcPr>
          <w:p w:rsidR="00664AA8" w:rsidRPr="00664AA8" w:rsidRDefault="00664AA8" w:rsidP="00BE0BAD">
            <w:pPr>
              <w:spacing w:line="480" w:lineRule="auto"/>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Project Location: ____________________________________________________________</w:t>
            </w:r>
          </w:p>
        </w:tc>
      </w:tr>
    </w:tbl>
    <w:p w:rsidR="00664AA8" w:rsidRPr="00664AA8" w:rsidRDefault="00664AA8" w:rsidP="00664AA8">
      <w:pPr>
        <w:spacing w:line="240" w:lineRule="auto"/>
        <w:ind w:left="60"/>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ab/>
      </w:r>
    </w:p>
    <w:tbl>
      <w:tblPr>
        <w:tblStyle w:val="TableGrid"/>
        <w:tblW w:w="0" w:type="auto"/>
        <w:tblInd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4"/>
        <w:gridCol w:w="622"/>
        <w:gridCol w:w="3194"/>
      </w:tblGrid>
      <w:tr w:rsidR="00664AA8" w:rsidRPr="00664AA8" w:rsidTr="00BE0BAD">
        <w:tc>
          <w:tcPr>
            <w:tcW w:w="6096" w:type="dxa"/>
            <w:gridSpan w:val="2"/>
          </w:tcPr>
          <w:p w:rsidR="00664AA8" w:rsidRPr="00664AA8" w:rsidRDefault="00664AA8" w:rsidP="00BE0BAD">
            <w:pPr>
              <w:spacing w:line="480" w:lineRule="auto"/>
              <w:jc w:val="both"/>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Employee Name: ________________________________</w:t>
            </w:r>
          </w:p>
        </w:tc>
        <w:tc>
          <w:tcPr>
            <w:tcW w:w="3194" w:type="dxa"/>
          </w:tcPr>
          <w:p w:rsidR="00664AA8" w:rsidRPr="00664AA8" w:rsidRDefault="00664AA8" w:rsidP="00BE0BAD">
            <w:pPr>
              <w:spacing w:line="480" w:lineRule="auto"/>
              <w:jc w:val="both"/>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 xml:space="preserve">Last 4 of SSN: </w:t>
            </w:r>
            <w:r>
              <w:rPr>
                <w:rFonts w:ascii="Times New Roman" w:eastAsia="Times New Roman" w:hAnsi="Times New Roman" w:cs="Times New Roman"/>
                <w:sz w:val="24"/>
                <w:szCs w:val="24"/>
              </w:rPr>
              <w:t>___________</w:t>
            </w:r>
          </w:p>
        </w:tc>
      </w:tr>
      <w:tr w:rsidR="00664AA8" w:rsidRPr="00664AA8" w:rsidTr="00BE0BAD">
        <w:tc>
          <w:tcPr>
            <w:tcW w:w="9290" w:type="dxa"/>
            <w:gridSpan w:val="3"/>
          </w:tcPr>
          <w:p w:rsidR="00664AA8" w:rsidRPr="00664AA8" w:rsidRDefault="00664AA8" w:rsidP="00BE0BAD">
            <w:pPr>
              <w:spacing w:line="480" w:lineRule="auto"/>
              <w:jc w:val="both"/>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 xml:space="preserve">Did employee go through new employee orientation? </w:t>
            </w:r>
            <w:r w:rsidR="00F47CEA" w:rsidRPr="00664AA8">
              <w:rPr>
                <w:rFonts w:ascii="Times New Roman" w:hAnsi="Times New Roman" w:cs="Times New Roman"/>
              </w:rPr>
              <w:fldChar w:fldCharType="begin">
                <w:ffData>
                  <w:name w:val="Check1"/>
                  <w:enabled/>
                  <w:calcOnExit w:val="0"/>
                  <w:checkBox>
                    <w:size w:val="22"/>
                    <w:default w:val="0"/>
                  </w:checkBox>
                </w:ffData>
              </w:fldChar>
            </w:r>
            <w:r w:rsidRPr="00664AA8">
              <w:rPr>
                <w:rFonts w:ascii="Times New Roman" w:hAnsi="Times New Roman" w:cs="Times New Roman"/>
              </w:rPr>
              <w:instrText xml:space="preserve"> FORMCHECKBOX </w:instrText>
            </w:r>
            <w:r w:rsidR="00056B65">
              <w:rPr>
                <w:rFonts w:ascii="Times New Roman" w:hAnsi="Times New Roman" w:cs="Times New Roman"/>
              </w:rPr>
            </w:r>
            <w:r w:rsidR="00056B65">
              <w:rPr>
                <w:rFonts w:ascii="Times New Roman" w:hAnsi="Times New Roman" w:cs="Times New Roman"/>
              </w:rPr>
              <w:fldChar w:fldCharType="separate"/>
            </w:r>
            <w:r w:rsidR="00F47CEA" w:rsidRPr="00664AA8">
              <w:rPr>
                <w:rFonts w:ascii="Times New Roman" w:hAnsi="Times New Roman" w:cs="Times New Roman"/>
              </w:rPr>
              <w:fldChar w:fldCharType="end"/>
            </w:r>
            <w:r w:rsidRPr="00664AA8">
              <w:rPr>
                <w:rFonts w:ascii="Times New Roman" w:hAnsi="Times New Roman" w:cs="Times New Roman"/>
              </w:rPr>
              <w:t xml:space="preserve"> Yes </w:t>
            </w:r>
            <w:r w:rsidR="00F47CEA" w:rsidRPr="00664AA8">
              <w:rPr>
                <w:rFonts w:ascii="Times New Roman" w:hAnsi="Times New Roman" w:cs="Times New Roman"/>
              </w:rPr>
              <w:fldChar w:fldCharType="begin">
                <w:ffData>
                  <w:name w:val="Check2"/>
                  <w:enabled/>
                  <w:calcOnExit w:val="0"/>
                  <w:checkBox>
                    <w:size w:val="22"/>
                    <w:default w:val="0"/>
                  </w:checkBox>
                </w:ffData>
              </w:fldChar>
            </w:r>
            <w:r w:rsidRPr="00664AA8">
              <w:rPr>
                <w:rFonts w:ascii="Times New Roman" w:hAnsi="Times New Roman" w:cs="Times New Roman"/>
              </w:rPr>
              <w:instrText xml:space="preserve"> FORMCHECKBOX </w:instrText>
            </w:r>
            <w:r w:rsidR="00056B65">
              <w:rPr>
                <w:rFonts w:ascii="Times New Roman" w:hAnsi="Times New Roman" w:cs="Times New Roman"/>
              </w:rPr>
            </w:r>
            <w:r w:rsidR="00056B65">
              <w:rPr>
                <w:rFonts w:ascii="Times New Roman" w:hAnsi="Times New Roman" w:cs="Times New Roman"/>
              </w:rPr>
              <w:fldChar w:fldCharType="separate"/>
            </w:r>
            <w:r w:rsidR="00F47CEA" w:rsidRPr="00664AA8">
              <w:rPr>
                <w:rFonts w:ascii="Times New Roman" w:hAnsi="Times New Roman" w:cs="Times New Roman"/>
              </w:rPr>
              <w:fldChar w:fldCharType="end"/>
            </w:r>
            <w:r w:rsidRPr="00664AA8">
              <w:rPr>
                <w:rFonts w:ascii="Times New Roman" w:hAnsi="Times New Roman" w:cs="Times New Roman"/>
              </w:rPr>
              <w:t xml:space="preserve"> No When? _______________</w:t>
            </w:r>
            <w:r w:rsidR="00BE0BAD">
              <w:rPr>
                <w:rFonts w:ascii="Times New Roman" w:hAnsi="Times New Roman" w:cs="Times New Roman"/>
              </w:rPr>
              <w:t>_</w:t>
            </w:r>
          </w:p>
        </w:tc>
      </w:tr>
      <w:tr w:rsidR="00664AA8" w:rsidRPr="00664AA8" w:rsidTr="00BE0BAD">
        <w:tc>
          <w:tcPr>
            <w:tcW w:w="9290" w:type="dxa"/>
            <w:gridSpan w:val="3"/>
          </w:tcPr>
          <w:p w:rsidR="00664AA8" w:rsidRPr="00664AA8" w:rsidRDefault="00664AA8" w:rsidP="00BE0BAD">
            <w:pPr>
              <w:spacing w:line="480" w:lineRule="auto"/>
              <w:jc w:val="both"/>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Employer: __________________________________________________________________</w:t>
            </w:r>
          </w:p>
        </w:tc>
      </w:tr>
      <w:tr w:rsidR="00664AA8" w:rsidRPr="00664AA8" w:rsidTr="00BE0BAD">
        <w:tc>
          <w:tcPr>
            <w:tcW w:w="9290" w:type="dxa"/>
            <w:gridSpan w:val="3"/>
          </w:tcPr>
          <w:p w:rsidR="00664AA8" w:rsidRPr="00664AA8" w:rsidRDefault="00664AA8" w:rsidP="00BE0BAD">
            <w:pPr>
              <w:spacing w:line="480" w:lineRule="auto"/>
              <w:jc w:val="both"/>
              <w:rPr>
                <w:rFonts w:ascii="Times New Roman" w:eastAsia="Times New Roman" w:hAnsi="Times New Roman" w:cs="Times New Roman"/>
                <w:sz w:val="24"/>
                <w:szCs w:val="24"/>
              </w:rPr>
            </w:pPr>
            <w:r w:rsidRPr="00664AA8">
              <w:rPr>
                <w:rFonts w:ascii="Times New Roman" w:eastAsia="Times New Roman" w:hAnsi="Times New Roman" w:cs="Times New Roman"/>
                <w:sz w:val="24"/>
                <w:szCs w:val="24"/>
              </w:rPr>
              <w:t>Employee’s Direct Supervisor: ________________________________________________</w:t>
            </w:r>
            <w:r w:rsidR="00BE0BAD">
              <w:rPr>
                <w:rFonts w:ascii="Times New Roman" w:eastAsia="Times New Roman" w:hAnsi="Times New Roman" w:cs="Times New Roman"/>
                <w:sz w:val="24"/>
                <w:szCs w:val="24"/>
              </w:rPr>
              <w:t>__</w:t>
            </w:r>
          </w:p>
        </w:tc>
      </w:tr>
      <w:tr w:rsidR="00664AA8" w:rsidRPr="00664AA8" w:rsidTr="00BE0BAD">
        <w:tc>
          <w:tcPr>
            <w:tcW w:w="9290" w:type="dxa"/>
            <w:gridSpan w:val="3"/>
          </w:tcPr>
          <w:p w:rsidR="00664AA8" w:rsidRPr="00664AA8" w:rsidRDefault="00664AA8" w:rsidP="00664AA8">
            <w:pPr>
              <w:jc w:val="both"/>
              <w:rPr>
                <w:rFonts w:ascii="Times New Roman" w:eastAsia="Times New Roman" w:hAnsi="Times New Roman" w:cs="Times New Roman"/>
                <w:b/>
                <w:sz w:val="24"/>
                <w:szCs w:val="24"/>
              </w:rPr>
            </w:pPr>
            <w:r w:rsidRPr="00664AA8">
              <w:rPr>
                <w:rFonts w:ascii="Times New Roman" w:eastAsia="Times New Roman" w:hAnsi="Times New Roman" w:cs="Times New Roman"/>
                <w:b/>
                <w:sz w:val="24"/>
                <w:szCs w:val="24"/>
              </w:rPr>
              <w:t>Details of Safety Violation</w:t>
            </w:r>
            <w:r w:rsidR="000E0D22">
              <w:rPr>
                <w:rFonts w:ascii="Times New Roman" w:eastAsia="Times New Roman" w:hAnsi="Times New Roman" w:cs="Times New Roman"/>
                <w:b/>
                <w:sz w:val="24"/>
                <w:szCs w:val="24"/>
              </w:rPr>
              <w:t xml:space="preserve"> (</w:t>
            </w:r>
            <w:r w:rsidR="000E0D22">
              <w:rPr>
                <w:rFonts w:ascii="Times New Roman" w:eastAsia="Times New Roman" w:hAnsi="Times New Roman" w:cs="Times New Roman"/>
                <w:sz w:val="24"/>
                <w:szCs w:val="24"/>
              </w:rPr>
              <w:t>include location of infraction, policy violated, date, time)</w:t>
            </w:r>
            <w:r w:rsidRPr="000E0D22">
              <w:rPr>
                <w:rFonts w:ascii="Times New Roman" w:eastAsia="Times New Roman" w:hAnsi="Times New Roman" w:cs="Times New Roman"/>
                <w:sz w:val="24"/>
                <w:szCs w:val="24"/>
              </w:rPr>
              <w:t>:</w:t>
            </w: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sz w:val="24"/>
                <w:szCs w:val="24"/>
              </w:rPr>
            </w:pPr>
          </w:p>
          <w:p w:rsidR="00664AA8" w:rsidRPr="00664AA8" w:rsidRDefault="00664AA8" w:rsidP="00664AA8">
            <w:pPr>
              <w:jc w:val="both"/>
              <w:rPr>
                <w:rFonts w:ascii="Times New Roman" w:eastAsia="Times New Roman" w:hAnsi="Times New Roman" w:cs="Times New Roman"/>
                <w:sz w:val="24"/>
                <w:szCs w:val="24"/>
              </w:rPr>
            </w:pPr>
          </w:p>
        </w:tc>
      </w:tr>
      <w:tr w:rsidR="00664AA8" w:rsidRPr="00664AA8" w:rsidTr="00BE0BAD">
        <w:tc>
          <w:tcPr>
            <w:tcW w:w="9290" w:type="dxa"/>
            <w:gridSpan w:val="3"/>
          </w:tcPr>
          <w:p w:rsidR="00664AA8" w:rsidRDefault="00664AA8" w:rsidP="00664AA8">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Previous History </w:t>
            </w:r>
            <w:r w:rsidRPr="00664AA8">
              <w:rPr>
                <w:rFonts w:ascii="Times New Roman" w:eastAsia="Times New Roman" w:hAnsi="Times New Roman" w:cs="Times New Roman"/>
                <w:sz w:val="24"/>
                <w:szCs w:val="24"/>
              </w:rPr>
              <w:t>(</w:t>
            </w:r>
            <w:r>
              <w:rPr>
                <w:rFonts w:ascii="Times New Roman" w:eastAsia="Times New Roman" w:hAnsi="Times New Roman" w:cs="Times New Roman"/>
                <w:sz w:val="24"/>
                <w:szCs w:val="24"/>
              </w:rPr>
              <w:t>describe</w:t>
            </w:r>
            <w:r w:rsidRPr="00664AA8">
              <w:rPr>
                <w:rFonts w:ascii="Times New Roman" w:eastAsia="Times New Roman" w:hAnsi="Times New Roman" w:cs="Times New Roman"/>
                <w:sz w:val="24"/>
                <w:szCs w:val="24"/>
              </w:rPr>
              <w:t xml:space="preserve"> of earli</w:t>
            </w:r>
            <w:r>
              <w:rPr>
                <w:rFonts w:ascii="Times New Roman" w:eastAsia="Times New Roman" w:hAnsi="Times New Roman" w:cs="Times New Roman"/>
                <w:sz w:val="24"/>
                <w:szCs w:val="24"/>
              </w:rPr>
              <w:t>er verbal warning if applicable):</w:t>
            </w:r>
          </w:p>
          <w:p w:rsidR="00664AA8" w:rsidRPr="00664AA8" w:rsidRDefault="00664AA8" w:rsidP="00664AA8">
            <w:pPr>
              <w:jc w:val="both"/>
              <w:rPr>
                <w:rFonts w:ascii="Times New Roman" w:eastAsia="Times New Roman" w:hAnsi="Times New Roman" w:cs="Times New Roman"/>
                <w:sz w:val="24"/>
                <w:szCs w:val="24"/>
              </w:rPr>
            </w:pPr>
          </w:p>
          <w:p w:rsidR="00664AA8" w:rsidRDefault="00664AA8" w:rsidP="00664AA8">
            <w:pPr>
              <w:jc w:val="both"/>
              <w:rPr>
                <w:rFonts w:ascii="Times New Roman" w:eastAsia="Times New Roman" w:hAnsi="Times New Roman" w:cs="Times New Roman"/>
                <w:b/>
                <w:sz w:val="24"/>
                <w:szCs w:val="24"/>
              </w:rPr>
            </w:pPr>
          </w:p>
          <w:p w:rsidR="00664AA8" w:rsidRPr="00664AA8" w:rsidRDefault="00664AA8" w:rsidP="00664AA8">
            <w:pPr>
              <w:jc w:val="both"/>
              <w:rPr>
                <w:rFonts w:ascii="Times New Roman" w:eastAsia="Times New Roman" w:hAnsi="Times New Roman" w:cs="Times New Roman"/>
                <w:b/>
                <w:sz w:val="24"/>
                <w:szCs w:val="24"/>
              </w:rPr>
            </w:pPr>
          </w:p>
        </w:tc>
      </w:tr>
      <w:tr w:rsidR="00664AA8" w:rsidRPr="00664AA8" w:rsidTr="00BE0BAD">
        <w:tc>
          <w:tcPr>
            <w:tcW w:w="9290" w:type="dxa"/>
            <w:gridSpan w:val="3"/>
          </w:tcPr>
          <w:p w:rsidR="00664AA8" w:rsidRPr="00664AA8" w:rsidRDefault="00664AA8" w:rsidP="00664AA8">
            <w:pPr>
              <w:jc w:val="both"/>
              <w:rPr>
                <w:rFonts w:ascii="Times New Roman" w:eastAsia="Times New Roman" w:hAnsi="Times New Roman" w:cs="Times New Roman"/>
                <w:b/>
                <w:sz w:val="24"/>
                <w:szCs w:val="24"/>
              </w:rPr>
            </w:pPr>
            <w:r w:rsidRPr="00664AA8">
              <w:rPr>
                <w:rFonts w:ascii="Times New Roman" w:eastAsia="Times New Roman" w:hAnsi="Times New Roman" w:cs="Times New Roman"/>
                <w:b/>
                <w:sz w:val="24"/>
                <w:szCs w:val="24"/>
              </w:rPr>
              <w:t>Type of Violation:</w:t>
            </w:r>
          </w:p>
          <w:p w:rsidR="00664AA8" w:rsidRDefault="00664AA8" w:rsidP="00664AA8">
            <w:pPr>
              <w:jc w:val="both"/>
              <w:rPr>
                <w:rFonts w:ascii="Times New Roman" w:hAnsi="Times New Roman" w:cs="Times New Roman"/>
              </w:rPr>
            </w:pPr>
          </w:p>
          <w:p w:rsidR="00664AA8" w:rsidRDefault="00F47CEA" w:rsidP="00BE0BAD">
            <w:pPr>
              <w:spacing w:line="360" w:lineRule="auto"/>
              <w:jc w:val="both"/>
              <w:rPr>
                <w:rFonts w:ascii="Times New Roman" w:hAnsi="Times New Roman" w:cs="Times New Roman"/>
              </w:rPr>
            </w:pPr>
            <w:r w:rsidRPr="00664AA8">
              <w:rPr>
                <w:rFonts w:ascii="Times New Roman" w:hAnsi="Times New Roman" w:cs="Times New Roman"/>
              </w:rPr>
              <w:fldChar w:fldCharType="begin">
                <w:ffData>
                  <w:name w:val="Check1"/>
                  <w:enabled/>
                  <w:calcOnExit w:val="0"/>
                  <w:checkBox>
                    <w:size w:val="22"/>
                    <w:default w:val="0"/>
                  </w:checkBox>
                </w:ffData>
              </w:fldChar>
            </w:r>
            <w:r w:rsidR="00664AA8" w:rsidRPr="00664AA8">
              <w:rPr>
                <w:rFonts w:ascii="Times New Roman" w:hAnsi="Times New Roman" w:cs="Times New Roman"/>
              </w:rPr>
              <w:instrText xml:space="preserve"> FORMCHECKBOX </w:instrText>
            </w:r>
            <w:r w:rsidR="00056B65">
              <w:rPr>
                <w:rFonts w:ascii="Times New Roman" w:hAnsi="Times New Roman" w:cs="Times New Roman"/>
              </w:rPr>
            </w:r>
            <w:r w:rsidR="00056B65">
              <w:rPr>
                <w:rFonts w:ascii="Times New Roman" w:hAnsi="Times New Roman" w:cs="Times New Roman"/>
              </w:rPr>
              <w:fldChar w:fldCharType="separate"/>
            </w:r>
            <w:r w:rsidRPr="00664AA8">
              <w:rPr>
                <w:rFonts w:ascii="Times New Roman" w:hAnsi="Times New Roman" w:cs="Times New Roman"/>
              </w:rPr>
              <w:fldChar w:fldCharType="end"/>
            </w:r>
            <w:r w:rsidR="00664AA8">
              <w:rPr>
                <w:rFonts w:ascii="Times New Roman" w:hAnsi="Times New Roman" w:cs="Times New Roman"/>
              </w:rPr>
              <w:t xml:space="preserve"> First Written Warning Violation</w:t>
            </w:r>
          </w:p>
          <w:p w:rsidR="00664AA8" w:rsidRDefault="00F47CEA" w:rsidP="00BE0BAD">
            <w:pPr>
              <w:spacing w:line="360" w:lineRule="auto"/>
              <w:jc w:val="both"/>
              <w:rPr>
                <w:rFonts w:ascii="Times New Roman" w:hAnsi="Times New Roman" w:cs="Times New Roman"/>
              </w:rPr>
            </w:pPr>
            <w:r w:rsidRPr="00664AA8">
              <w:rPr>
                <w:rFonts w:ascii="Times New Roman" w:hAnsi="Times New Roman" w:cs="Times New Roman"/>
              </w:rPr>
              <w:fldChar w:fldCharType="begin">
                <w:ffData>
                  <w:name w:val="Check1"/>
                  <w:enabled/>
                  <w:calcOnExit w:val="0"/>
                  <w:checkBox>
                    <w:size w:val="22"/>
                    <w:default w:val="0"/>
                  </w:checkBox>
                </w:ffData>
              </w:fldChar>
            </w:r>
            <w:r w:rsidR="00664AA8" w:rsidRPr="00664AA8">
              <w:rPr>
                <w:rFonts w:ascii="Times New Roman" w:hAnsi="Times New Roman" w:cs="Times New Roman"/>
              </w:rPr>
              <w:instrText xml:space="preserve"> FORMCHECKBOX </w:instrText>
            </w:r>
            <w:r w:rsidR="00056B65">
              <w:rPr>
                <w:rFonts w:ascii="Times New Roman" w:hAnsi="Times New Roman" w:cs="Times New Roman"/>
              </w:rPr>
            </w:r>
            <w:r w:rsidR="00056B65">
              <w:rPr>
                <w:rFonts w:ascii="Times New Roman" w:hAnsi="Times New Roman" w:cs="Times New Roman"/>
              </w:rPr>
              <w:fldChar w:fldCharType="separate"/>
            </w:r>
            <w:r w:rsidRPr="00664AA8">
              <w:rPr>
                <w:rFonts w:ascii="Times New Roman" w:hAnsi="Times New Roman" w:cs="Times New Roman"/>
              </w:rPr>
              <w:fldChar w:fldCharType="end"/>
            </w:r>
            <w:r w:rsidR="00664AA8">
              <w:rPr>
                <w:rFonts w:ascii="Times New Roman" w:hAnsi="Times New Roman" w:cs="Times New Roman"/>
              </w:rPr>
              <w:t xml:space="preserve"> First Written Warning Violation with ____ days ineligible to work on this project</w:t>
            </w:r>
          </w:p>
          <w:p w:rsidR="00664AA8" w:rsidRDefault="00F47CEA" w:rsidP="00BE0BAD">
            <w:pPr>
              <w:spacing w:line="360" w:lineRule="auto"/>
              <w:jc w:val="both"/>
              <w:rPr>
                <w:rFonts w:ascii="Times New Roman" w:hAnsi="Times New Roman" w:cs="Times New Roman"/>
              </w:rPr>
            </w:pPr>
            <w:r w:rsidRPr="00664AA8">
              <w:rPr>
                <w:rFonts w:ascii="Times New Roman" w:hAnsi="Times New Roman" w:cs="Times New Roman"/>
              </w:rPr>
              <w:fldChar w:fldCharType="begin">
                <w:ffData>
                  <w:name w:val="Check1"/>
                  <w:enabled/>
                  <w:calcOnExit w:val="0"/>
                  <w:checkBox>
                    <w:size w:val="22"/>
                    <w:default w:val="0"/>
                  </w:checkBox>
                </w:ffData>
              </w:fldChar>
            </w:r>
            <w:r w:rsidR="00664AA8" w:rsidRPr="00664AA8">
              <w:rPr>
                <w:rFonts w:ascii="Times New Roman" w:hAnsi="Times New Roman" w:cs="Times New Roman"/>
              </w:rPr>
              <w:instrText xml:space="preserve"> FORMCHECKBOX </w:instrText>
            </w:r>
            <w:r w:rsidR="00056B65">
              <w:rPr>
                <w:rFonts w:ascii="Times New Roman" w:hAnsi="Times New Roman" w:cs="Times New Roman"/>
              </w:rPr>
            </w:r>
            <w:r w:rsidR="00056B65">
              <w:rPr>
                <w:rFonts w:ascii="Times New Roman" w:hAnsi="Times New Roman" w:cs="Times New Roman"/>
              </w:rPr>
              <w:fldChar w:fldCharType="separate"/>
            </w:r>
            <w:r w:rsidRPr="00664AA8">
              <w:rPr>
                <w:rFonts w:ascii="Times New Roman" w:hAnsi="Times New Roman" w:cs="Times New Roman"/>
              </w:rPr>
              <w:fldChar w:fldCharType="end"/>
            </w:r>
            <w:r w:rsidR="00664AA8">
              <w:rPr>
                <w:rFonts w:ascii="Times New Roman" w:hAnsi="Times New Roman" w:cs="Times New Roman"/>
              </w:rPr>
              <w:t xml:space="preserve"> Second Written Warning Violation (termination from this project)</w:t>
            </w:r>
          </w:p>
          <w:p w:rsidR="00664AA8" w:rsidRDefault="00F47CEA" w:rsidP="00BE0BAD">
            <w:pPr>
              <w:spacing w:line="360" w:lineRule="auto"/>
              <w:jc w:val="both"/>
              <w:rPr>
                <w:rFonts w:ascii="Times New Roman" w:eastAsia="Times New Roman" w:hAnsi="Times New Roman" w:cs="Times New Roman"/>
                <w:sz w:val="24"/>
                <w:szCs w:val="24"/>
              </w:rPr>
            </w:pPr>
            <w:r w:rsidRPr="00664AA8">
              <w:rPr>
                <w:rFonts w:ascii="Times New Roman" w:hAnsi="Times New Roman" w:cs="Times New Roman"/>
              </w:rPr>
              <w:fldChar w:fldCharType="begin">
                <w:ffData>
                  <w:name w:val="Check1"/>
                  <w:enabled/>
                  <w:calcOnExit w:val="0"/>
                  <w:checkBox>
                    <w:size w:val="22"/>
                    <w:default w:val="0"/>
                  </w:checkBox>
                </w:ffData>
              </w:fldChar>
            </w:r>
            <w:r w:rsidR="00664AA8" w:rsidRPr="00664AA8">
              <w:rPr>
                <w:rFonts w:ascii="Times New Roman" w:hAnsi="Times New Roman" w:cs="Times New Roman"/>
              </w:rPr>
              <w:instrText xml:space="preserve"> FORMCHECKBOX </w:instrText>
            </w:r>
            <w:r w:rsidR="00056B65">
              <w:rPr>
                <w:rFonts w:ascii="Times New Roman" w:hAnsi="Times New Roman" w:cs="Times New Roman"/>
              </w:rPr>
            </w:r>
            <w:r w:rsidR="00056B65">
              <w:rPr>
                <w:rFonts w:ascii="Times New Roman" w:hAnsi="Times New Roman" w:cs="Times New Roman"/>
              </w:rPr>
              <w:fldChar w:fldCharType="separate"/>
            </w:r>
            <w:r w:rsidRPr="00664AA8">
              <w:rPr>
                <w:rFonts w:ascii="Times New Roman" w:hAnsi="Times New Roman" w:cs="Times New Roman"/>
              </w:rPr>
              <w:fldChar w:fldCharType="end"/>
            </w:r>
            <w:r w:rsidR="00664AA8">
              <w:rPr>
                <w:rFonts w:ascii="Times New Roman" w:hAnsi="Times New Roman" w:cs="Times New Roman"/>
              </w:rPr>
              <w:t xml:space="preserve"> Permanent Termination or Permanent Debarment from all company projects.</w:t>
            </w:r>
          </w:p>
          <w:p w:rsidR="00664AA8" w:rsidRDefault="00664AA8" w:rsidP="00664AA8">
            <w:pPr>
              <w:jc w:val="both"/>
              <w:rPr>
                <w:rFonts w:ascii="Times New Roman" w:eastAsia="Times New Roman" w:hAnsi="Times New Roman" w:cs="Times New Roman"/>
                <w:sz w:val="24"/>
                <w:szCs w:val="24"/>
              </w:rPr>
            </w:pPr>
          </w:p>
        </w:tc>
      </w:tr>
      <w:tr w:rsidR="00664AA8" w:rsidRPr="00664AA8" w:rsidTr="00BE0BAD">
        <w:tc>
          <w:tcPr>
            <w:tcW w:w="5474" w:type="dxa"/>
          </w:tcPr>
          <w:p w:rsidR="00664AA8" w:rsidRPr="00BE0BAD" w:rsidRDefault="00664AA8" w:rsidP="00BE0BAD">
            <w:pPr>
              <w:spacing w:line="480" w:lineRule="auto"/>
              <w:jc w:val="both"/>
              <w:rPr>
                <w:rFonts w:ascii="Times New Roman" w:eastAsia="Times New Roman" w:hAnsi="Times New Roman" w:cs="Times New Roman"/>
                <w:sz w:val="24"/>
                <w:szCs w:val="24"/>
              </w:rPr>
            </w:pPr>
            <w:r w:rsidRPr="00BE0BAD">
              <w:rPr>
                <w:rFonts w:ascii="Times New Roman" w:eastAsia="Times New Roman" w:hAnsi="Times New Roman" w:cs="Times New Roman"/>
                <w:sz w:val="24"/>
                <w:szCs w:val="24"/>
              </w:rPr>
              <w:t>Warning Issued By: __________________________</w:t>
            </w:r>
          </w:p>
        </w:tc>
        <w:tc>
          <w:tcPr>
            <w:tcW w:w="3816" w:type="dxa"/>
            <w:gridSpan w:val="2"/>
          </w:tcPr>
          <w:p w:rsidR="00664AA8" w:rsidRPr="00BE0BAD" w:rsidRDefault="00664AA8" w:rsidP="00BE0BAD">
            <w:pPr>
              <w:spacing w:line="480" w:lineRule="auto"/>
              <w:jc w:val="both"/>
              <w:rPr>
                <w:rFonts w:ascii="Times New Roman" w:eastAsia="Times New Roman" w:hAnsi="Times New Roman" w:cs="Times New Roman"/>
                <w:sz w:val="24"/>
                <w:szCs w:val="24"/>
              </w:rPr>
            </w:pPr>
            <w:r w:rsidRPr="00BE0BAD">
              <w:rPr>
                <w:rFonts w:ascii="Times New Roman" w:eastAsia="Times New Roman" w:hAnsi="Times New Roman" w:cs="Times New Roman"/>
                <w:sz w:val="24"/>
                <w:szCs w:val="24"/>
              </w:rPr>
              <w:t>Title: ________________________</w:t>
            </w:r>
          </w:p>
        </w:tc>
      </w:tr>
      <w:tr w:rsidR="00664AA8" w:rsidRPr="00664AA8" w:rsidTr="00BE0BAD">
        <w:tc>
          <w:tcPr>
            <w:tcW w:w="5474" w:type="dxa"/>
          </w:tcPr>
          <w:p w:rsidR="00664AA8" w:rsidRPr="00BE0BAD" w:rsidRDefault="00664AA8" w:rsidP="00BE0BAD">
            <w:pPr>
              <w:spacing w:line="480" w:lineRule="auto"/>
              <w:jc w:val="both"/>
              <w:rPr>
                <w:rFonts w:ascii="Times New Roman" w:eastAsia="Times New Roman" w:hAnsi="Times New Roman" w:cs="Times New Roman"/>
                <w:sz w:val="24"/>
                <w:szCs w:val="24"/>
              </w:rPr>
            </w:pPr>
            <w:r w:rsidRPr="00BE0BAD">
              <w:rPr>
                <w:rFonts w:ascii="Times New Roman" w:eastAsia="Times New Roman" w:hAnsi="Times New Roman" w:cs="Times New Roman"/>
                <w:sz w:val="24"/>
                <w:szCs w:val="24"/>
              </w:rPr>
              <w:t>Employee Signature:________________________</w:t>
            </w:r>
          </w:p>
        </w:tc>
        <w:tc>
          <w:tcPr>
            <w:tcW w:w="3816" w:type="dxa"/>
            <w:gridSpan w:val="2"/>
          </w:tcPr>
          <w:p w:rsidR="00664AA8" w:rsidRPr="00BE0BAD" w:rsidRDefault="00664AA8" w:rsidP="00BE0BAD">
            <w:pPr>
              <w:spacing w:line="480" w:lineRule="auto"/>
              <w:jc w:val="both"/>
              <w:rPr>
                <w:rFonts w:ascii="Times New Roman" w:eastAsia="Times New Roman" w:hAnsi="Times New Roman" w:cs="Times New Roman"/>
                <w:sz w:val="24"/>
                <w:szCs w:val="24"/>
              </w:rPr>
            </w:pPr>
            <w:r w:rsidRPr="00BE0BAD">
              <w:rPr>
                <w:rFonts w:ascii="Times New Roman" w:eastAsia="Times New Roman" w:hAnsi="Times New Roman" w:cs="Times New Roman"/>
                <w:sz w:val="24"/>
                <w:szCs w:val="24"/>
              </w:rPr>
              <w:t>Date: ________________________</w:t>
            </w:r>
          </w:p>
        </w:tc>
      </w:tr>
    </w:tbl>
    <w:p w:rsidR="00664AA8" w:rsidRPr="00BE0BAD" w:rsidRDefault="00664AA8" w:rsidP="00664AA8">
      <w:pPr>
        <w:pStyle w:val="NoSpacing"/>
        <w:rPr>
          <w:rFonts w:ascii="Times New Roman" w:hAnsi="Times New Roman" w:cs="Times New Roman"/>
          <w:sz w:val="20"/>
        </w:rPr>
      </w:pPr>
      <w:r w:rsidRPr="00BE0BAD">
        <w:rPr>
          <w:rFonts w:ascii="Times New Roman" w:hAnsi="Times New Roman" w:cs="Times New Roman"/>
          <w:sz w:val="20"/>
        </w:rPr>
        <w:t xml:space="preserve">CC: </w:t>
      </w:r>
      <w:r w:rsidRPr="00BE0BAD">
        <w:rPr>
          <w:rFonts w:ascii="Times New Roman" w:hAnsi="Times New Roman" w:cs="Times New Roman"/>
          <w:sz w:val="20"/>
        </w:rPr>
        <w:tab/>
        <w:t>Employee</w:t>
      </w:r>
    </w:p>
    <w:p w:rsidR="00664AA8" w:rsidRPr="00BE0BAD" w:rsidRDefault="00664AA8" w:rsidP="00664AA8">
      <w:pPr>
        <w:pStyle w:val="NoSpacing"/>
        <w:rPr>
          <w:rFonts w:ascii="Times New Roman" w:hAnsi="Times New Roman" w:cs="Times New Roman"/>
          <w:sz w:val="20"/>
        </w:rPr>
      </w:pPr>
      <w:r w:rsidRPr="00BE0BAD">
        <w:rPr>
          <w:rFonts w:ascii="Times New Roman" w:hAnsi="Times New Roman" w:cs="Times New Roman"/>
          <w:sz w:val="20"/>
        </w:rPr>
        <w:tab/>
        <w:t>Employee’s Director Supervisor</w:t>
      </w:r>
    </w:p>
    <w:p w:rsidR="00E413E2" w:rsidRDefault="00664AA8" w:rsidP="00BE0BAD">
      <w:pPr>
        <w:pStyle w:val="NoSpacing"/>
        <w:rPr>
          <w:rFonts w:ascii="Times New Roman" w:hAnsi="Times New Roman" w:cs="Times New Roman"/>
          <w:sz w:val="20"/>
        </w:rPr>
      </w:pPr>
      <w:r w:rsidRPr="00BE0BAD">
        <w:rPr>
          <w:rFonts w:ascii="Times New Roman" w:hAnsi="Times New Roman" w:cs="Times New Roman"/>
          <w:sz w:val="20"/>
        </w:rPr>
        <w:tab/>
        <w:t>Company Safety Department</w:t>
      </w:r>
    </w:p>
    <w:p w:rsidR="00E413E2" w:rsidRDefault="00E413E2">
      <w:pPr>
        <w:rPr>
          <w:rFonts w:ascii="Times New Roman" w:hAnsi="Times New Roman" w:cs="Times New Roman"/>
          <w:sz w:val="20"/>
        </w:rPr>
      </w:pPr>
      <w:r>
        <w:rPr>
          <w:rFonts w:ascii="Times New Roman" w:hAnsi="Times New Roman" w:cs="Times New Roman"/>
          <w:sz w:val="20"/>
        </w:rPr>
        <w:br w:type="page"/>
      </w:r>
    </w:p>
    <w:p w:rsidR="00E413E2" w:rsidRDefault="00E413E2" w:rsidP="00BE0BAD">
      <w:pPr>
        <w:pStyle w:val="NoSpacing"/>
        <w:rPr>
          <w:rFonts w:ascii="Times New Roman" w:hAnsi="Times New Roman" w:cs="Times New Roman"/>
          <w:color w:val="000000" w:themeColor="text1"/>
          <w:sz w:val="28"/>
          <w:szCs w:val="24"/>
        </w:rPr>
        <w:sectPr w:rsidR="00E413E2" w:rsidSect="000219A9">
          <w:pgSz w:w="12240" w:h="15840"/>
          <w:pgMar w:top="1440" w:right="1440" w:bottom="1440" w:left="1440" w:header="720" w:footer="720" w:gutter="0"/>
          <w:cols w:space="720"/>
          <w:docGrid w:linePitch="360"/>
        </w:sectPr>
      </w:pPr>
    </w:p>
    <w:p w:rsidR="00E413E2" w:rsidRPr="00E413E2" w:rsidRDefault="00E413E2" w:rsidP="00E413E2">
      <w:pPr>
        <w:jc w:val="center"/>
        <w:rPr>
          <w:rFonts w:ascii="Times New Roman" w:hAnsi="Times New Roman" w:cs="Times New Roman"/>
          <w:b/>
          <w:sz w:val="24"/>
          <w:szCs w:val="24"/>
        </w:rPr>
      </w:pPr>
      <w:r w:rsidRPr="00E413E2">
        <w:rPr>
          <w:rFonts w:ascii="Times New Roman" w:eastAsia="Times New Roman" w:hAnsi="Times New Roman" w:cs="Times New Roman"/>
          <w:b/>
          <w:sz w:val="24"/>
          <w:szCs w:val="24"/>
        </w:rPr>
        <w:lastRenderedPageBreak/>
        <w:t xml:space="preserve">Exhibit 18-3: </w:t>
      </w:r>
      <w:r w:rsidRPr="00E413E2">
        <w:rPr>
          <w:rFonts w:ascii="Times New Roman" w:hAnsi="Times New Roman" w:cs="Times New Roman"/>
          <w:b/>
          <w:sz w:val="24"/>
          <w:szCs w:val="24"/>
        </w:rPr>
        <w:t>Worker Verbal/Written Warning Log</w:t>
      </w:r>
    </w:p>
    <w:tbl>
      <w:tblPr>
        <w:tblStyle w:val="TableGrid"/>
        <w:tblW w:w="14508" w:type="dxa"/>
        <w:tblLayout w:type="fixed"/>
        <w:tblLook w:val="04A0" w:firstRow="1" w:lastRow="0" w:firstColumn="1" w:lastColumn="0" w:noHBand="0" w:noVBand="1"/>
      </w:tblPr>
      <w:tblGrid>
        <w:gridCol w:w="1188"/>
        <w:gridCol w:w="985"/>
        <w:gridCol w:w="551"/>
        <w:gridCol w:w="1344"/>
        <w:gridCol w:w="1202"/>
        <w:gridCol w:w="305"/>
        <w:gridCol w:w="2339"/>
        <w:gridCol w:w="4704"/>
        <w:gridCol w:w="1890"/>
      </w:tblGrid>
      <w:tr w:rsidR="00E413E2" w:rsidRPr="00F06397" w:rsidTr="00F06397">
        <w:tc>
          <w:tcPr>
            <w:tcW w:w="2724" w:type="dxa"/>
            <w:gridSpan w:val="3"/>
            <w:tcBorders>
              <w:bottom w:val="single" w:sz="4" w:space="0" w:color="auto"/>
            </w:tcBorders>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PROJECT NAME:</w:t>
            </w:r>
          </w:p>
        </w:tc>
        <w:tc>
          <w:tcPr>
            <w:tcW w:w="2546" w:type="dxa"/>
            <w:gridSpan w:val="2"/>
            <w:tcBorders>
              <w:bottom w:val="single" w:sz="4" w:space="0" w:color="auto"/>
            </w:tcBorders>
          </w:tcPr>
          <w:p w:rsidR="00E413E2" w:rsidRPr="00F06397" w:rsidRDefault="00E413E2" w:rsidP="007415D5">
            <w:pPr>
              <w:jc w:val="center"/>
              <w:rPr>
                <w:rFonts w:ascii="Times New Roman" w:hAnsi="Times New Roman" w:cs="Times New Roman"/>
                <w:b/>
                <w:color w:val="FF0000"/>
                <w:sz w:val="24"/>
                <w:szCs w:val="24"/>
              </w:rPr>
            </w:pPr>
          </w:p>
        </w:tc>
        <w:tc>
          <w:tcPr>
            <w:tcW w:w="2644" w:type="dxa"/>
            <w:gridSpan w:val="2"/>
            <w:tcBorders>
              <w:bottom w:val="single" w:sz="4" w:space="0" w:color="auto"/>
            </w:tcBorders>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PROJECT NUMBER:</w:t>
            </w:r>
          </w:p>
        </w:tc>
        <w:tc>
          <w:tcPr>
            <w:tcW w:w="6594" w:type="dxa"/>
            <w:gridSpan w:val="2"/>
            <w:tcBorders>
              <w:bottom w:val="single" w:sz="4" w:space="0" w:color="auto"/>
            </w:tcBorders>
          </w:tcPr>
          <w:p w:rsidR="00E413E2" w:rsidRPr="00F06397" w:rsidRDefault="00E413E2" w:rsidP="007415D5">
            <w:pPr>
              <w:jc w:val="center"/>
              <w:rPr>
                <w:rFonts w:ascii="Times New Roman" w:hAnsi="Times New Roman" w:cs="Times New Roman"/>
                <w:b/>
                <w:color w:val="FF0000"/>
                <w:sz w:val="24"/>
                <w:szCs w:val="24"/>
              </w:rPr>
            </w:pPr>
          </w:p>
        </w:tc>
      </w:tr>
      <w:tr w:rsidR="00E413E2" w:rsidRPr="00F06397" w:rsidTr="00F06397">
        <w:tc>
          <w:tcPr>
            <w:tcW w:w="14508" w:type="dxa"/>
            <w:gridSpan w:val="9"/>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 xml:space="preserve">THIS LOG IS CONFIDENTIAL. IT SHALL </w:t>
            </w:r>
            <w:r w:rsidRPr="00E722A4">
              <w:rPr>
                <w:rFonts w:ascii="Times New Roman" w:hAnsi="Times New Roman" w:cs="Times New Roman"/>
                <w:b/>
                <w:noProof/>
                <w:sz w:val="24"/>
                <w:szCs w:val="24"/>
              </w:rPr>
              <w:t>BE SECURED</w:t>
            </w:r>
            <w:r w:rsidRPr="00F06397">
              <w:rPr>
                <w:rFonts w:ascii="Times New Roman" w:hAnsi="Times New Roman" w:cs="Times New Roman"/>
                <w:b/>
                <w:sz w:val="24"/>
                <w:szCs w:val="24"/>
              </w:rPr>
              <w:t xml:space="preserve"> AND ONLY UTILIZED FOR PROJECT MANAGEMENT</w:t>
            </w:r>
          </w:p>
        </w:tc>
      </w:tr>
      <w:tr w:rsidR="00E413E2" w:rsidRPr="00F06397" w:rsidTr="00F06397">
        <w:tc>
          <w:tcPr>
            <w:tcW w:w="1188" w:type="dxa"/>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DATE</w:t>
            </w:r>
          </w:p>
        </w:tc>
        <w:tc>
          <w:tcPr>
            <w:tcW w:w="985" w:type="dxa"/>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TIME</w:t>
            </w:r>
          </w:p>
        </w:tc>
        <w:tc>
          <w:tcPr>
            <w:tcW w:w="1895" w:type="dxa"/>
            <w:gridSpan w:val="2"/>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WORKER’S NAME</w:t>
            </w:r>
          </w:p>
        </w:tc>
        <w:tc>
          <w:tcPr>
            <w:tcW w:w="1507" w:type="dxa"/>
            <w:gridSpan w:val="2"/>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COMPANY</w:t>
            </w:r>
          </w:p>
        </w:tc>
        <w:tc>
          <w:tcPr>
            <w:tcW w:w="7043" w:type="dxa"/>
            <w:gridSpan w:val="2"/>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DESCRIPTION OF VIOLATION</w:t>
            </w:r>
          </w:p>
        </w:tc>
        <w:tc>
          <w:tcPr>
            <w:tcW w:w="1890" w:type="dxa"/>
            <w:shd w:val="pct20" w:color="auto" w:fill="auto"/>
          </w:tcPr>
          <w:p w:rsidR="00E413E2" w:rsidRPr="00F06397" w:rsidRDefault="00E413E2" w:rsidP="007415D5">
            <w:pPr>
              <w:jc w:val="center"/>
              <w:rPr>
                <w:rFonts w:ascii="Times New Roman" w:hAnsi="Times New Roman" w:cs="Times New Roman"/>
                <w:b/>
                <w:sz w:val="24"/>
                <w:szCs w:val="24"/>
              </w:rPr>
            </w:pPr>
            <w:r w:rsidRPr="00F06397">
              <w:rPr>
                <w:rFonts w:ascii="Times New Roman" w:hAnsi="Times New Roman" w:cs="Times New Roman"/>
                <w:b/>
                <w:sz w:val="24"/>
                <w:szCs w:val="24"/>
              </w:rPr>
              <w:t>WARNING BY</w:t>
            </w: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r w:rsidR="00E413E2" w:rsidRPr="00F06397" w:rsidTr="00F06397">
        <w:trPr>
          <w:trHeight w:val="530"/>
        </w:trPr>
        <w:tc>
          <w:tcPr>
            <w:tcW w:w="1188" w:type="dxa"/>
            <w:vAlign w:val="center"/>
          </w:tcPr>
          <w:p w:rsidR="00E413E2" w:rsidRPr="00F06397" w:rsidRDefault="00E413E2" w:rsidP="007415D5">
            <w:pPr>
              <w:jc w:val="center"/>
              <w:rPr>
                <w:rFonts w:ascii="Times New Roman" w:hAnsi="Times New Roman" w:cs="Times New Roman"/>
                <w:sz w:val="24"/>
                <w:szCs w:val="24"/>
              </w:rPr>
            </w:pPr>
          </w:p>
        </w:tc>
        <w:tc>
          <w:tcPr>
            <w:tcW w:w="985" w:type="dxa"/>
            <w:vAlign w:val="center"/>
          </w:tcPr>
          <w:p w:rsidR="00E413E2" w:rsidRPr="00F06397" w:rsidRDefault="00E413E2" w:rsidP="007415D5">
            <w:pPr>
              <w:jc w:val="center"/>
              <w:rPr>
                <w:rFonts w:ascii="Times New Roman" w:hAnsi="Times New Roman" w:cs="Times New Roman"/>
                <w:sz w:val="24"/>
                <w:szCs w:val="24"/>
              </w:rPr>
            </w:pPr>
          </w:p>
        </w:tc>
        <w:tc>
          <w:tcPr>
            <w:tcW w:w="1895" w:type="dxa"/>
            <w:gridSpan w:val="2"/>
            <w:vAlign w:val="center"/>
          </w:tcPr>
          <w:p w:rsidR="00E413E2" w:rsidRPr="00F06397" w:rsidRDefault="00E413E2" w:rsidP="007415D5">
            <w:pPr>
              <w:jc w:val="center"/>
              <w:rPr>
                <w:rFonts w:ascii="Times New Roman" w:hAnsi="Times New Roman" w:cs="Times New Roman"/>
                <w:sz w:val="24"/>
                <w:szCs w:val="24"/>
              </w:rPr>
            </w:pPr>
          </w:p>
        </w:tc>
        <w:tc>
          <w:tcPr>
            <w:tcW w:w="1507" w:type="dxa"/>
            <w:gridSpan w:val="2"/>
            <w:vAlign w:val="center"/>
          </w:tcPr>
          <w:p w:rsidR="00E413E2" w:rsidRPr="00F06397" w:rsidRDefault="00E413E2" w:rsidP="007415D5">
            <w:pPr>
              <w:jc w:val="center"/>
              <w:rPr>
                <w:rFonts w:ascii="Times New Roman" w:hAnsi="Times New Roman" w:cs="Times New Roman"/>
                <w:sz w:val="24"/>
                <w:szCs w:val="24"/>
              </w:rPr>
            </w:pPr>
          </w:p>
        </w:tc>
        <w:tc>
          <w:tcPr>
            <w:tcW w:w="7043" w:type="dxa"/>
            <w:gridSpan w:val="2"/>
            <w:vAlign w:val="center"/>
          </w:tcPr>
          <w:p w:rsidR="00E413E2" w:rsidRPr="00F06397" w:rsidRDefault="00E413E2" w:rsidP="007415D5">
            <w:pPr>
              <w:rPr>
                <w:rFonts w:ascii="Times New Roman" w:hAnsi="Times New Roman" w:cs="Times New Roman"/>
                <w:b/>
                <w:sz w:val="24"/>
                <w:szCs w:val="24"/>
              </w:rPr>
            </w:pPr>
          </w:p>
        </w:tc>
        <w:tc>
          <w:tcPr>
            <w:tcW w:w="1890" w:type="dxa"/>
            <w:vAlign w:val="center"/>
          </w:tcPr>
          <w:p w:rsidR="00E413E2" w:rsidRPr="00F06397" w:rsidRDefault="00E413E2" w:rsidP="007415D5">
            <w:pPr>
              <w:jc w:val="center"/>
              <w:rPr>
                <w:rFonts w:ascii="Times New Roman" w:hAnsi="Times New Roman" w:cs="Times New Roman"/>
                <w:sz w:val="24"/>
                <w:szCs w:val="24"/>
              </w:rPr>
            </w:pPr>
          </w:p>
        </w:tc>
      </w:tr>
    </w:tbl>
    <w:p w:rsidR="00E413E2" w:rsidRDefault="00E413E2" w:rsidP="00E413E2">
      <w:pPr>
        <w:jc w:val="center"/>
      </w:pPr>
    </w:p>
    <w:p w:rsidR="00664AA8" w:rsidRPr="00664AA8" w:rsidRDefault="00664AA8" w:rsidP="00BE0BAD">
      <w:pPr>
        <w:pStyle w:val="NoSpacing"/>
        <w:rPr>
          <w:rFonts w:ascii="Times New Roman" w:hAnsi="Times New Roman" w:cs="Times New Roman"/>
          <w:color w:val="000000" w:themeColor="text1"/>
          <w:sz w:val="28"/>
          <w:szCs w:val="24"/>
        </w:rPr>
      </w:pPr>
    </w:p>
    <w:sectPr w:rsidR="00664AA8" w:rsidRPr="00664AA8" w:rsidSect="00F15E3E">
      <w:footerReference w:type="default" r:id="rId9"/>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8FF" w:rsidRDefault="001018FF" w:rsidP="0079246B">
      <w:pPr>
        <w:spacing w:after="0" w:line="240" w:lineRule="auto"/>
      </w:pPr>
      <w:r>
        <w:separator/>
      </w:r>
    </w:p>
  </w:endnote>
  <w:endnote w:type="continuationSeparator" w:id="0">
    <w:p w:rsidR="001018FF" w:rsidRDefault="001018FF" w:rsidP="00792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404837368"/>
      <w:docPartObj>
        <w:docPartGallery w:val="Page Numbers (Bottom of Page)"/>
        <w:docPartUnique/>
      </w:docPartObj>
    </w:sdtPr>
    <w:sdtEndPr/>
    <w:sdtContent>
      <w:sdt>
        <w:sdtPr>
          <w:rPr>
            <w:sz w:val="16"/>
            <w:szCs w:val="16"/>
          </w:rPr>
          <w:id w:val="565050523"/>
          <w:docPartObj>
            <w:docPartGallery w:val="Page Numbers (Top of Page)"/>
            <w:docPartUnique/>
          </w:docPartObj>
        </w:sdtPr>
        <w:sdtEndPr/>
        <w:sdtContent>
          <w:p w:rsidR="00F15E3E" w:rsidRPr="00F15E3E" w:rsidRDefault="00E413E2">
            <w:pPr>
              <w:pStyle w:val="Footer"/>
              <w:jc w:val="right"/>
              <w:rPr>
                <w:sz w:val="16"/>
                <w:szCs w:val="16"/>
              </w:rPr>
            </w:pPr>
            <w:r>
              <w:rPr>
                <w:sz w:val="16"/>
                <w:szCs w:val="16"/>
              </w:rPr>
              <w:t xml:space="preserve"> </w:t>
            </w:r>
          </w:p>
        </w:sdtContent>
      </w:sdt>
    </w:sdtContent>
  </w:sdt>
  <w:p w:rsidR="00F15E3E" w:rsidRDefault="00056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8FF" w:rsidRDefault="001018FF" w:rsidP="0079246B">
      <w:pPr>
        <w:spacing w:after="0" w:line="240" w:lineRule="auto"/>
      </w:pPr>
      <w:r>
        <w:separator/>
      </w:r>
    </w:p>
  </w:footnote>
  <w:footnote w:type="continuationSeparator" w:id="0">
    <w:p w:rsidR="001018FF" w:rsidRDefault="001018FF" w:rsidP="0079246B">
      <w:pPr>
        <w:spacing w:after="0" w:line="240" w:lineRule="auto"/>
      </w:pPr>
      <w:r>
        <w:continuationSeparator/>
      </w:r>
    </w:p>
  </w:footnote>
  <w:footnote w:id="1">
    <w:p w:rsidR="0079246B" w:rsidRPr="0079246B" w:rsidRDefault="0079246B">
      <w:pPr>
        <w:pStyle w:val="FootnoteText"/>
        <w:rPr>
          <w:rFonts w:ascii="Times New Roman" w:hAnsi="Times New Roman" w:cs="Times New Roman"/>
          <w:sz w:val="16"/>
          <w:szCs w:val="16"/>
        </w:rPr>
      </w:pPr>
      <w:r w:rsidRPr="0079246B">
        <w:rPr>
          <w:rStyle w:val="FootnoteReference"/>
          <w:rFonts w:ascii="Times New Roman" w:hAnsi="Times New Roman" w:cs="Times New Roman"/>
          <w:sz w:val="16"/>
          <w:szCs w:val="16"/>
        </w:rPr>
        <w:footnoteRef/>
      </w:r>
      <w:r w:rsidRPr="0079246B">
        <w:rPr>
          <w:rFonts w:ascii="Times New Roman" w:hAnsi="Times New Roman" w:cs="Times New Roman"/>
          <w:sz w:val="16"/>
          <w:szCs w:val="16"/>
        </w:rPr>
        <w:t xml:space="preserve"> </w:t>
      </w:r>
      <w:r w:rsidR="00950B94">
        <w:rPr>
          <w:rFonts w:ascii="Times New Roman" w:hAnsi="Times New Roman" w:cs="Times New Roman"/>
          <w:sz w:val="16"/>
          <w:szCs w:val="16"/>
        </w:rPr>
        <w:t>Stoll, L (2013). Discipline and Recognition. Risk Management Blog.</w:t>
      </w:r>
      <w:r w:rsidRPr="0079246B">
        <w:rPr>
          <w:rFonts w:ascii="Times New Roman" w:hAnsi="Times New Roman" w:cs="Times New Roman"/>
          <w:color w:val="000000"/>
          <w:sz w:val="16"/>
          <w:szCs w:val="16"/>
        </w:rPr>
        <w:t xml:space="preserve"> </w:t>
      </w:r>
      <w:hyperlink r:id="rId1" w:history="1">
        <w:r w:rsidR="00950B94" w:rsidRPr="007275DF">
          <w:rPr>
            <w:rStyle w:val="Hyperlink"/>
            <w:rFonts w:ascii="Times New Roman" w:hAnsi="Times New Roman" w:cs="Times New Roman"/>
            <w:sz w:val="16"/>
            <w:szCs w:val="16"/>
          </w:rPr>
          <w:t>http://mysafetynews.com/discipline-and-recognition/</w:t>
        </w:r>
      </w:hyperlink>
      <w:r w:rsidR="00950B94">
        <w:rPr>
          <w:rFonts w:ascii="Times New Roman" w:hAnsi="Times New Roman" w:cs="Times New Roman"/>
          <w:sz w:val="16"/>
          <w:szCs w:val="16"/>
        </w:rPr>
        <w:t xml:space="preserve"> (Accessed December 4, 2014).</w:t>
      </w:r>
    </w:p>
  </w:footnote>
  <w:footnote w:id="2">
    <w:p w:rsidR="00950B94" w:rsidRDefault="00950B94">
      <w:pPr>
        <w:pStyle w:val="FootnoteText"/>
      </w:pPr>
      <w:r>
        <w:rPr>
          <w:rStyle w:val="FootnoteReference"/>
        </w:rPr>
        <w:footnoteRef/>
      </w:r>
      <w:r>
        <w:t xml:space="preserve"> </w:t>
      </w:r>
      <w:r>
        <w:rPr>
          <w:rFonts w:ascii="Times New Roman" w:hAnsi="Times New Roman" w:cs="Times New Roman"/>
          <w:sz w:val="16"/>
          <w:szCs w:val="16"/>
        </w:rPr>
        <w:t>Stoll, L (2013). Discipline and Recognition. Risk Management Blog.</w:t>
      </w:r>
      <w:r w:rsidRPr="0079246B">
        <w:rPr>
          <w:rFonts w:ascii="Times New Roman" w:hAnsi="Times New Roman" w:cs="Times New Roman"/>
          <w:color w:val="000000"/>
          <w:sz w:val="16"/>
          <w:szCs w:val="16"/>
        </w:rPr>
        <w:t xml:space="preserve"> </w:t>
      </w:r>
      <w:hyperlink r:id="rId2" w:history="1">
        <w:r w:rsidRPr="007275DF">
          <w:rPr>
            <w:rStyle w:val="Hyperlink"/>
            <w:rFonts w:ascii="Times New Roman" w:hAnsi="Times New Roman" w:cs="Times New Roman"/>
            <w:sz w:val="16"/>
            <w:szCs w:val="16"/>
          </w:rPr>
          <w:t>http://mysafetynews.com/discipline-and-recognition/</w:t>
        </w:r>
      </w:hyperlink>
      <w:r>
        <w:rPr>
          <w:rFonts w:ascii="Times New Roman" w:hAnsi="Times New Roman" w:cs="Times New Roman"/>
          <w:sz w:val="16"/>
          <w:szCs w:val="16"/>
        </w:rPr>
        <w:t xml:space="preserve"> (Accessed December 4, 2014).</w:t>
      </w:r>
    </w:p>
  </w:footnote>
  <w:footnote w:id="3">
    <w:p w:rsidR="00C25C90" w:rsidRDefault="00C25C90">
      <w:pPr>
        <w:pStyle w:val="FootnoteText"/>
      </w:pPr>
      <w:r>
        <w:rPr>
          <w:rStyle w:val="FootnoteReference"/>
        </w:rPr>
        <w:footnoteRef/>
      </w:r>
      <w:r>
        <w:t xml:space="preserve"> </w:t>
      </w:r>
      <w:r>
        <w:rPr>
          <w:rFonts w:ascii="Times New Roman" w:hAnsi="Times New Roman" w:cs="Times New Roman"/>
          <w:sz w:val="16"/>
          <w:szCs w:val="16"/>
        </w:rPr>
        <w:t>Stoll, L (2013). Discipline and Recognition. Risk Management Blog.</w:t>
      </w:r>
      <w:r w:rsidRPr="0079246B">
        <w:rPr>
          <w:rFonts w:ascii="Times New Roman" w:hAnsi="Times New Roman" w:cs="Times New Roman"/>
          <w:color w:val="000000"/>
          <w:sz w:val="16"/>
          <w:szCs w:val="16"/>
        </w:rPr>
        <w:t xml:space="preserve"> </w:t>
      </w:r>
      <w:hyperlink r:id="rId3" w:history="1">
        <w:r w:rsidRPr="007275DF">
          <w:rPr>
            <w:rStyle w:val="Hyperlink"/>
            <w:rFonts w:ascii="Times New Roman" w:hAnsi="Times New Roman" w:cs="Times New Roman"/>
            <w:sz w:val="16"/>
            <w:szCs w:val="16"/>
          </w:rPr>
          <w:t>http://mysafetynews.com/discipline-and-recognition/</w:t>
        </w:r>
      </w:hyperlink>
      <w:r>
        <w:rPr>
          <w:rFonts w:ascii="Times New Roman" w:hAnsi="Times New Roman" w:cs="Times New Roman"/>
          <w:sz w:val="16"/>
          <w:szCs w:val="16"/>
        </w:rPr>
        <w:t xml:space="preserve"> (Accessed December 4, 2014).</w:t>
      </w:r>
    </w:p>
  </w:footnote>
  <w:footnote w:id="4">
    <w:p w:rsidR="00950B94" w:rsidRDefault="00950B94">
      <w:pPr>
        <w:pStyle w:val="FootnoteText"/>
      </w:pPr>
      <w:r>
        <w:rPr>
          <w:rStyle w:val="FootnoteReference"/>
        </w:rPr>
        <w:footnoteRef/>
      </w:r>
      <w:r>
        <w:t xml:space="preserve"> </w:t>
      </w:r>
      <w:r>
        <w:rPr>
          <w:rFonts w:ascii="Times New Roman" w:hAnsi="Times New Roman" w:cs="Times New Roman"/>
          <w:sz w:val="16"/>
          <w:szCs w:val="16"/>
        </w:rPr>
        <w:t>Stoll, L (2013). Discipline and Recognition. Risk Management Blog.</w:t>
      </w:r>
      <w:r w:rsidRPr="0079246B">
        <w:rPr>
          <w:rFonts w:ascii="Times New Roman" w:hAnsi="Times New Roman" w:cs="Times New Roman"/>
          <w:color w:val="000000"/>
          <w:sz w:val="16"/>
          <w:szCs w:val="16"/>
        </w:rPr>
        <w:t xml:space="preserve"> </w:t>
      </w:r>
      <w:hyperlink r:id="rId4" w:history="1">
        <w:r w:rsidRPr="007275DF">
          <w:rPr>
            <w:rStyle w:val="Hyperlink"/>
            <w:rFonts w:ascii="Times New Roman" w:hAnsi="Times New Roman" w:cs="Times New Roman"/>
            <w:sz w:val="16"/>
            <w:szCs w:val="16"/>
          </w:rPr>
          <w:t>http://mysafetynews.com/discipline-and-recognition/</w:t>
        </w:r>
      </w:hyperlink>
      <w:r>
        <w:rPr>
          <w:rFonts w:ascii="Times New Roman" w:hAnsi="Times New Roman" w:cs="Times New Roman"/>
          <w:sz w:val="16"/>
          <w:szCs w:val="16"/>
        </w:rPr>
        <w:t xml:space="preserve"> (Accessed December 4, 2014).</w:t>
      </w:r>
    </w:p>
  </w:footnote>
  <w:footnote w:id="5">
    <w:p w:rsidR="0079246B" w:rsidRDefault="0079246B">
      <w:pPr>
        <w:pStyle w:val="FootnoteText"/>
      </w:pPr>
      <w:r>
        <w:rPr>
          <w:rStyle w:val="FootnoteReference"/>
        </w:rPr>
        <w:footnoteRef/>
      </w:r>
      <w:r>
        <w:t xml:space="preserve"> </w:t>
      </w:r>
      <w:r w:rsidR="00950B94">
        <w:rPr>
          <w:rFonts w:ascii="Times New Roman" w:hAnsi="Times New Roman" w:cs="Times New Roman"/>
          <w:sz w:val="16"/>
          <w:szCs w:val="16"/>
        </w:rPr>
        <w:t>Stoll, L (2013). Discipline and Recognition. Risk Management Blog.</w:t>
      </w:r>
      <w:r w:rsidR="00950B94" w:rsidRPr="0079246B">
        <w:rPr>
          <w:rFonts w:ascii="Times New Roman" w:hAnsi="Times New Roman" w:cs="Times New Roman"/>
          <w:color w:val="000000"/>
          <w:sz w:val="16"/>
          <w:szCs w:val="16"/>
        </w:rPr>
        <w:t xml:space="preserve"> </w:t>
      </w:r>
      <w:hyperlink r:id="rId5" w:history="1">
        <w:r w:rsidR="00950B94" w:rsidRPr="007275DF">
          <w:rPr>
            <w:rStyle w:val="Hyperlink"/>
            <w:rFonts w:ascii="Times New Roman" w:hAnsi="Times New Roman" w:cs="Times New Roman"/>
            <w:sz w:val="16"/>
            <w:szCs w:val="16"/>
          </w:rPr>
          <w:t>http://mysafetynews.com/discipline-and-recognition/</w:t>
        </w:r>
      </w:hyperlink>
      <w:r w:rsidR="00950B94">
        <w:rPr>
          <w:rFonts w:ascii="Times New Roman" w:hAnsi="Times New Roman" w:cs="Times New Roman"/>
          <w:sz w:val="16"/>
          <w:szCs w:val="16"/>
        </w:rPr>
        <w:t xml:space="preserve"> (Accessed December 4,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00621"/>
    <w:multiLevelType w:val="hybridMultilevel"/>
    <w:tmpl w:val="F37A1404"/>
    <w:lvl w:ilvl="0" w:tplc="1EA04458">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3A140D"/>
    <w:multiLevelType w:val="hybridMultilevel"/>
    <w:tmpl w:val="F8E4FAD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2653335"/>
    <w:multiLevelType w:val="hybridMultilevel"/>
    <w:tmpl w:val="435C8F60"/>
    <w:lvl w:ilvl="0" w:tplc="BC34A9D0">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E5964"/>
    <w:multiLevelType w:val="hybridMultilevel"/>
    <w:tmpl w:val="15AAA2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3D42ABC"/>
    <w:multiLevelType w:val="hybridMultilevel"/>
    <w:tmpl w:val="6E10E22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38723C62"/>
    <w:multiLevelType w:val="hybridMultilevel"/>
    <w:tmpl w:val="6F5A5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3D0DDC"/>
    <w:multiLevelType w:val="hybridMultilevel"/>
    <w:tmpl w:val="BFE6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A61B95"/>
    <w:multiLevelType w:val="hybridMultilevel"/>
    <w:tmpl w:val="BD145F68"/>
    <w:lvl w:ilvl="0" w:tplc="A2E6011C">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C97E07"/>
    <w:multiLevelType w:val="hybridMultilevel"/>
    <w:tmpl w:val="3EF48086"/>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CAD223C"/>
    <w:multiLevelType w:val="hybridMultilevel"/>
    <w:tmpl w:val="436882A4"/>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5EC85C76"/>
    <w:multiLevelType w:val="hybridMultilevel"/>
    <w:tmpl w:val="91F4D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F40198"/>
    <w:multiLevelType w:val="hybridMultilevel"/>
    <w:tmpl w:val="34588774"/>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10"/>
  </w:num>
  <w:num w:numId="5">
    <w:abstractNumId w:val="7"/>
  </w:num>
  <w:num w:numId="6">
    <w:abstractNumId w:val="4"/>
  </w:num>
  <w:num w:numId="7">
    <w:abstractNumId w:val="2"/>
  </w:num>
  <w:num w:numId="8">
    <w:abstractNumId w:val="0"/>
  </w:num>
  <w:num w:numId="9">
    <w:abstractNumId w:val="1"/>
  </w:num>
  <w:num w:numId="10">
    <w:abstractNumId w:val="9"/>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C90"/>
    <w:rsid w:val="000100F9"/>
    <w:rsid w:val="000219A9"/>
    <w:rsid w:val="000512EF"/>
    <w:rsid w:val="00056B65"/>
    <w:rsid w:val="000C62B6"/>
    <w:rsid w:val="000E0D22"/>
    <w:rsid w:val="001018FF"/>
    <w:rsid w:val="001247A1"/>
    <w:rsid w:val="001534AB"/>
    <w:rsid w:val="00180C6B"/>
    <w:rsid w:val="001C297E"/>
    <w:rsid w:val="0022394C"/>
    <w:rsid w:val="002504A2"/>
    <w:rsid w:val="002A077B"/>
    <w:rsid w:val="002A3C11"/>
    <w:rsid w:val="002D098D"/>
    <w:rsid w:val="00355CA3"/>
    <w:rsid w:val="00381A13"/>
    <w:rsid w:val="00443FFF"/>
    <w:rsid w:val="005022EE"/>
    <w:rsid w:val="005F0BE2"/>
    <w:rsid w:val="00635092"/>
    <w:rsid w:val="0066313F"/>
    <w:rsid w:val="006639FE"/>
    <w:rsid w:val="00664AA8"/>
    <w:rsid w:val="006F67BC"/>
    <w:rsid w:val="0079246B"/>
    <w:rsid w:val="007B57E5"/>
    <w:rsid w:val="007E2401"/>
    <w:rsid w:val="007E6600"/>
    <w:rsid w:val="008400AA"/>
    <w:rsid w:val="008442F5"/>
    <w:rsid w:val="00891E47"/>
    <w:rsid w:val="0094262D"/>
    <w:rsid w:val="00950B94"/>
    <w:rsid w:val="00955A04"/>
    <w:rsid w:val="00974597"/>
    <w:rsid w:val="009C695B"/>
    <w:rsid w:val="00AA316D"/>
    <w:rsid w:val="00B154AB"/>
    <w:rsid w:val="00B31EAF"/>
    <w:rsid w:val="00B72461"/>
    <w:rsid w:val="00BE0BAD"/>
    <w:rsid w:val="00C25C90"/>
    <w:rsid w:val="00CF2000"/>
    <w:rsid w:val="00D43F68"/>
    <w:rsid w:val="00D63C90"/>
    <w:rsid w:val="00D8732E"/>
    <w:rsid w:val="00D907F7"/>
    <w:rsid w:val="00DD7AE7"/>
    <w:rsid w:val="00E413E2"/>
    <w:rsid w:val="00E722A4"/>
    <w:rsid w:val="00EA5979"/>
    <w:rsid w:val="00EB4D13"/>
    <w:rsid w:val="00EE06A3"/>
    <w:rsid w:val="00EE7DAE"/>
    <w:rsid w:val="00F06397"/>
    <w:rsid w:val="00F33ABB"/>
    <w:rsid w:val="00F47CEA"/>
    <w:rsid w:val="00FA664A"/>
    <w:rsid w:val="00FF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04A2"/>
    <w:pPr>
      <w:spacing w:after="200" w:line="276" w:lineRule="auto"/>
      <w:ind w:left="720"/>
      <w:contextualSpacing/>
    </w:pPr>
  </w:style>
  <w:style w:type="paragraph" w:styleId="NoSpacing">
    <w:name w:val="No Spacing"/>
    <w:uiPriority w:val="1"/>
    <w:qFormat/>
    <w:rsid w:val="00F33ABB"/>
    <w:pPr>
      <w:spacing w:after="0" w:line="240" w:lineRule="auto"/>
    </w:pPr>
  </w:style>
  <w:style w:type="character" w:styleId="Hyperlink">
    <w:name w:val="Hyperlink"/>
    <w:basedOn w:val="DefaultParagraphFont"/>
    <w:uiPriority w:val="99"/>
    <w:unhideWhenUsed/>
    <w:rsid w:val="00DD7AE7"/>
    <w:rPr>
      <w:color w:val="0563C1" w:themeColor="hyperlink"/>
      <w:u w:val="single"/>
    </w:rPr>
  </w:style>
  <w:style w:type="character" w:styleId="FollowedHyperlink">
    <w:name w:val="FollowedHyperlink"/>
    <w:basedOn w:val="DefaultParagraphFont"/>
    <w:uiPriority w:val="99"/>
    <w:semiHidden/>
    <w:unhideWhenUsed/>
    <w:rsid w:val="00355CA3"/>
    <w:rPr>
      <w:color w:val="954F72" w:themeColor="followedHyperlink"/>
      <w:u w:val="single"/>
    </w:rPr>
  </w:style>
  <w:style w:type="table" w:styleId="TableGrid">
    <w:name w:val="Table Grid"/>
    <w:basedOn w:val="TableNormal"/>
    <w:uiPriority w:val="59"/>
    <w:rsid w:val="00664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924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246B"/>
    <w:rPr>
      <w:sz w:val="20"/>
      <w:szCs w:val="20"/>
    </w:rPr>
  </w:style>
  <w:style w:type="character" w:styleId="FootnoteReference">
    <w:name w:val="footnote reference"/>
    <w:basedOn w:val="DefaultParagraphFont"/>
    <w:uiPriority w:val="99"/>
    <w:semiHidden/>
    <w:unhideWhenUsed/>
    <w:rsid w:val="0079246B"/>
    <w:rPr>
      <w:vertAlign w:val="superscript"/>
    </w:rPr>
  </w:style>
  <w:style w:type="paragraph" w:styleId="BalloonText">
    <w:name w:val="Balloon Text"/>
    <w:basedOn w:val="Normal"/>
    <w:link w:val="BalloonTextChar"/>
    <w:uiPriority w:val="99"/>
    <w:semiHidden/>
    <w:unhideWhenUsed/>
    <w:rsid w:val="00B15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4AB"/>
    <w:rPr>
      <w:rFonts w:ascii="Tahoma" w:hAnsi="Tahoma" w:cs="Tahoma"/>
      <w:sz w:val="16"/>
      <w:szCs w:val="16"/>
    </w:rPr>
  </w:style>
  <w:style w:type="paragraph" w:styleId="Footer">
    <w:name w:val="footer"/>
    <w:basedOn w:val="Normal"/>
    <w:link w:val="FooterChar"/>
    <w:uiPriority w:val="99"/>
    <w:unhideWhenUsed/>
    <w:rsid w:val="00E413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3E2"/>
  </w:style>
  <w:style w:type="paragraph" w:styleId="Header">
    <w:name w:val="header"/>
    <w:basedOn w:val="Normal"/>
    <w:link w:val="HeaderChar"/>
    <w:uiPriority w:val="99"/>
    <w:unhideWhenUsed/>
    <w:rsid w:val="00E413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3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04A2"/>
    <w:pPr>
      <w:spacing w:after="200" w:line="276" w:lineRule="auto"/>
      <w:ind w:left="720"/>
      <w:contextualSpacing/>
    </w:pPr>
  </w:style>
  <w:style w:type="paragraph" w:styleId="NoSpacing">
    <w:name w:val="No Spacing"/>
    <w:uiPriority w:val="1"/>
    <w:qFormat/>
    <w:rsid w:val="00F33ABB"/>
    <w:pPr>
      <w:spacing w:after="0" w:line="240" w:lineRule="auto"/>
    </w:pPr>
  </w:style>
  <w:style w:type="character" w:styleId="Hyperlink">
    <w:name w:val="Hyperlink"/>
    <w:basedOn w:val="DefaultParagraphFont"/>
    <w:uiPriority w:val="99"/>
    <w:unhideWhenUsed/>
    <w:rsid w:val="00DD7AE7"/>
    <w:rPr>
      <w:color w:val="0563C1" w:themeColor="hyperlink"/>
      <w:u w:val="single"/>
    </w:rPr>
  </w:style>
  <w:style w:type="character" w:styleId="FollowedHyperlink">
    <w:name w:val="FollowedHyperlink"/>
    <w:basedOn w:val="DefaultParagraphFont"/>
    <w:uiPriority w:val="99"/>
    <w:semiHidden/>
    <w:unhideWhenUsed/>
    <w:rsid w:val="00355CA3"/>
    <w:rPr>
      <w:color w:val="954F72" w:themeColor="followedHyperlink"/>
      <w:u w:val="single"/>
    </w:rPr>
  </w:style>
  <w:style w:type="table" w:styleId="TableGrid">
    <w:name w:val="Table Grid"/>
    <w:basedOn w:val="TableNormal"/>
    <w:uiPriority w:val="59"/>
    <w:rsid w:val="00664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924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246B"/>
    <w:rPr>
      <w:sz w:val="20"/>
      <w:szCs w:val="20"/>
    </w:rPr>
  </w:style>
  <w:style w:type="character" w:styleId="FootnoteReference">
    <w:name w:val="footnote reference"/>
    <w:basedOn w:val="DefaultParagraphFont"/>
    <w:uiPriority w:val="99"/>
    <w:semiHidden/>
    <w:unhideWhenUsed/>
    <w:rsid w:val="0079246B"/>
    <w:rPr>
      <w:vertAlign w:val="superscript"/>
    </w:rPr>
  </w:style>
  <w:style w:type="paragraph" w:styleId="BalloonText">
    <w:name w:val="Balloon Text"/>
    <w:basedOn w:val="Normal"/>
    <w:link w:val="BalloonTextChar"/>
    <w:uiPriority w:val="99"/>
    <w:semiHidden/>
    <w:unhideWhenUsed/>
    <w:rsid w:val="00B15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54AB"/>
    <w:rPr>
      <w:rFonts w:ascii="Tahoma" w:hAnsi="Tahoma" w:cs="Tahoma"/>
      <w:sz w:val="16"/>
      <w:szCs w:val="16"/>
    </w:rPr>
  </w:style>
  <w:style w:type="paragraph" w:styleId="Footer">
    <w:name w:val="footer"/>
    <w:basedOn w:val="Normal"/>
    <w:link w:val="FooterChar"/>
    <w:uiPriority w:val="99"/>
    <w:unhideWhenUsed/>
    <w:rsid w:val="00E413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3E2"/>
  </w:style>
  <w:style w:type="paragraph" w:styleId="Header">
    <w:name w:val="header"/>
    <w:basedOn w:val="Normal"/>
    <w:link w:val="HeaderChar"/>
    <w:uiPriority w:val="99"/>
    <w:unhideWhenUsed/>
    <w:rsid w:val="00E413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mysafetynews.com/discipline-and-recognition/" TargetMode="External"/><Relationship Id="rId2" Type="http://schemas.openxmlformats.org/officeDocument/2006/relationships/hyperlink" Target="http://mysafetynews.com/discipline-and-recognition/" TargetMode="External"/><Relationship Id="rId1" Type="http://schemas.openxmlformats.org/officeDocument/2006/relationships/hyperlink" Target="http://mysafetynews.com/discipline-and-recognition/" TargetMode="External"/><Relationship Id="rId5" Type="http://schemas.openxmlformats.org/officeDocument/2006/relationships/hyperlink" Target="http://mysafetynews.com/discipline-and-recognition/" TargetMode="External"/><Relationship Id="rId4" Type="http://schemas.openxmlformats.org/officeDocument/2006/relationships/hyperlink" Target="http://mysafetynews.com/discipline-and-recogn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F28DF-66C3-47FD-9F3C-B473C3A2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1991</Words>
  <Characters>11350</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Dept. of Labor and Industries</Company>
  <LinksUpToDate>false</LinksUpToDate>
  <CharactersWithSpaces>13315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Sathyanarayanan Rajendran</dc:creator>
  <cp:lastModifiedBy>Caprice Catalano</cp:lastModifiedBy>
  <cp:revision>2</cp:revision>
  <dcterms:created xsi:type="dcterms:W3CDTF">2015-03-31T21:15:00Z</dcterms:created>
  <dcterms:modified xsi:type="dcterms:W3CDTF">2015-03-31T21:15:00Z</dcterms:modified>
</cp:coreProperties>
</file>